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97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7892"/>
      </w:tblGrid>
      <w:tr w:rsidR="00C51CAC" w:rsidRPr="00A52993" w:rsidTr="009446A4">
        <w:trPr>
          <w:trHeight w:val="70"/>
          <w:jc w:val="center"/>
        </w:trPr>
        <w:tc>
          <w:tcPr>
            <w:tcW w:w="9970" w:type="dxa"/>
            <w:gridSpan w:val="2"/>
            <w:shd w:val="clear" w:color="auto" w:fill="1F497D" w:themeFill="text2"/>
          </w:tcPr>
          <w:p w:rsidR="00C51CAC" w:rsidRPr="00A52993" w:rsidRDefault="00C51CAC" w:rsidP="00BE7FB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B58AE">
              <w:rPr>
                <w:rFonts w:ascii="Arial" w:hAnsi="Arial" w:cs="Arial"/>
                <w:color w:val="FFFFFF" w:themeColor="background1"/>
                <w:sz w:val="16"/>
                <w:szCs w:val="20"/>
                <w:lang w:val="hu-HU"/>
              </w:rPr>
              <w:t xml:space="preserve">Amennyiben a meghívó nem jelenik meg megfelelően, </w:t>
            </w:r>
            <w:hyperlink r:id="rId8" w:history="1">
              <w:r w:rsidRPr="00CB58AE">
                <w:rPr>
                  <w:rStyle w:val="Hiperhivatkozs"/>
                  <w:rFonts w:ascii="Arial" w:hAnsi="Arial" w:cs="Arial"/>
                  <w:b/>
                  <w:color w:val="FFFFFF" w:themeColor="background1"/>
                  <w:sz w:val="16"/>
                  <w:szCs w:val="20"/>
                  <w:lang w:val="hu-HU"/>
                </w:rPr>
                <w:t>ide kattintva</w:t>
              </w:r>
            </w:hyperlink>
            <w:r w:rsidRPr="00CB58AE">
              <w:rPr>
                <w:rFonts w:ascii="Arial" w:hAnsi="Arial" w:cs="Arial"/>
                <w:color w:val="FFFFFF" w:themeColor="background1"/>
                <w:sz w:val="16"/>
                <w:szCs w:val="20"/>
                <w:lang w:val="hu-HU"/>
              </w:rPr>
              <w:t xml:space="preserve"> töltheti le.</w:t>
            </w:r>
          </w:p>
        </w:tc>
      </w:tr>
      <w:tr w:rsidR="00C51CAC" w:rsidRPr="00A52993" w:rsidTr="009446A4">
        <w:trPr>
          <w:trHeight w:val="2457"/>
          <w:jc w:val="center"/>
        </w:trPr>
        <w:tc>
          <w:tcPr>
            <w:tcW w:w="9970" w:type="dxa"/>
            <w:gridSpan w:val="2"/>
            <w:shd w:val="clear" w:color="auto" w:fill="1F497D" w:themeFill="text2"/>
          </w:tcPr>
          <w:p w:rsidR="00C51CAC" w:rsidRPr="00383B90" w:rsidRDefault="008D5AB3" w:rsidP="00FD654B">
            <w:pPr>
              <w:spacing w:after="120"/>
              <w:ind w:right="-125"/>
              <w:jc w:val="center"/>
              <w:rPr>
                <w:rFonts w:ascii="Verdana" w:hAnsi="Verdana" w:cs="Arial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 w:cs="Arial"/>
                <w:b/>
                <w:noProof/>
                <w:color w:val="FFFFFF" w:themeColor="background1"/>
                <w:sz w:val="22"/>
                <w:szCs w:val="20"/>
                <w:lang w:val="hu-HU"/>
              </w:rPr>
              <w:drawing>
                <wp:anchor distT="0" distB="0" distL="114300" distR="114300" simplePos="0" relativeHeight="251669504" behindDoc="0" locked="0" layoutInCell="1" allowOverlap="1" wp14:anchorId="5190549C" wp14:editId="290ABD3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8890</wp:posOffset>
                  </wp:positionV>
                  <wp:extent cx="6480175" cy="3018790"/>
                  <wp:effectExtent l="0" t="0" r="0" b="0"/>
                  <wp:wrapSquare wrapText="bothSides"/>
                  <wp:docPr id="13" name="Kép 1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osorr másolat.JPG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9586"/>
                          <a:stretch/>
                        </pic:blipFill>
                        <pic:spPr bwMode="auto">
                          <a:xfrm>
                            <a:off x="0" y="0"/>
                            <a:ext cx="6480175" cy="301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D654B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hu-HU"/>
              </w:rPr>
              <w:t>VirágcsokORR-</w:t>
            </w:r>
            <w:r w:rsidR="002E4B78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hu-HU"/>
              </w:rPr>
              <w:t>r</w:t>
            </w:r>
            <w:r w:rsidR="00FD654B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hu-HU"/>
              </w:rPr>
              <w:t>al</w:t>
            </w:r>
            <w:proofErr w:type="spellEnd"/>
            <w:r w:rsidR="00FD654B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hu-HU"/>
              </w:rPr>
              <w:t xml:space="preserve"> köszöntik </w:t>
            </w:r>
            <w:r w:rsidR="00FD654B" w:rsidRPr="00FD654B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hu-HU"/>
              </w:rPr>
              <w:t>az ápolókat a Piros Orr Bohócdoktorok</w:t>
            </w:r>
          </w:p>
        </w:tc>
      </w:tr>
      <w:tr w:rsidR="00C51CAC" w:rsidRPr="00A52993" w:rsidTr="009446A4">
        <w:trPr>
          <w:trHeight w:val="827"/>
          <w:jc w:val="center"/>
        </w:trPr>
        <w:tc>
          <w:tcPr>
            <w:tcW w:w="9970" w:type="dxa"/>
            <w:gridSpan w:val="2"/>
            <w:tcBorders>
              <w:bottom w:val="nil"/>
            </w:tcBorders>
          </w:tcPr>
          <w:p w:rsidR="00C01528" w:rsidRPr="00383B90" w:rsidRDefault="00FD654B" w:rsidP="00A615F7">
            <w:pPr>
              <w:spacing w:before="60"/>
              <w:ind w:right="67"/>
              <w:jc w:val="center"/>
              <w:rPr>
                <w:rFonts w:ascii="Verdana" w:hAnsi="Verdana" w:cs="Arial"/>
                <w:sz w:val="16"/>
                <w:szCs w:val="16"/>
                <w:lang w:val="hu-HU"/>
              </w:rPr>
            </w:pPr>
            <w:r w:rsidRPr="00FD654B">
              <w:rPr>
                <w:rFonts w:ascii="Verdana" w:hAnsi="Verdana" w:cs="Arial"/>
                <w:sz w:val="18"/>
                <w:szCs w:val="16"/>
                <w:lang w:val="hu-HU"/>
              </w:rPr>
              <w:t xml:space="preserve">Az </w:t>
            </w:r>
            <w:r w:rsidRPr="00FD654B">
              <w:rPr>
                <w:rFonts w:ascii="Verdana" w:hAnsi="Verdana" w:cs="Arial"/>
                <w:b/>
                <w:sz w:val="18"/>
                <w:szCs w:val="16"/>
                <w:lang w:val="hu-HU"/>
              </w:rPr>
              <w:t>Ápolók Nemzetközi Napja alkalmából</w:t>
            </w:r>
            <w:r>
              <w:rPr>
                <w:rFonts w:ascii="Verdana" w:hAnsi="Verdana" w:cs="Arial"/>
                <w:sz w:val="18"/>
                <w:szCs w:val="16"/>
                <w:lang w:val="hu-HU"/>
              </w:rPr>
              <w:t xml:space="preserve"> a Piros Orr Bohócdoktorok </w:t>
            </w:r>
            <w:proofErr w:type="spellStart"/>
            <w:r>
              <w:rPr>
                <w:rFonts w:ascii="Verdana" w:hAnsi="Verdana" w:cs="Arial"/>
                <w:sz w:val="18"/>
                <w:szCs w:val="16"/>
                <w:lang w:val="hu-HU"/>
              </w:rPr>
              <w:t>v</w:t>
            </w:r>
            <w:r w:rsidRPr="00FD654B">
              <w:rPr>
                <w:rFonts w:ascii="Verdana" w:hAnsi="Verdana" w:cs="Arial"/>
                <w:sz w:val="18"/>
                <w:szCs w:val="16"/>
                <w:lang w:val="hu-HU"/>
              </w:rPr>
              <w:t>irágcsokORR-</w:t>
            </w:r>
            <w:r w:rsidR="002E4B78">
              <w:rPr>
                <w:rFonts w:ascii="Verdana" w:hAnsi="Verdana" w:cs="Arial"/>
                <w:sz w:val="18"/>
                <w:szCs w:val="16"/>
                <w:lang w:val="hu-HU"/>
              </w:rPr>
              <w:t>r</w:t>
            </w:r>
            <w:r w:rsidRPr="00FD654B">
              <w:rPr>
                <w:rFonts w:ascii="Verdana" w:hAnsi="Verdana" w:cs="Arial"/>
                <w:sz w:val="18"/>
                <w:szCs w:val="16"/>
                <w:lang w:val="hu-HU"/>
              </w:rPr>
              <w:t>al</w:t>
            </w:r>
            <w:proofErr w:type="spellEnd"/>
            <w:r w:rsidRPr="00FD654B">
              <w:rPr>
                <w:rFonts w:ascii="Verdana" w:hAnsi="Verdana" w:cs="Arial"/>
                <w:sz w:val="18"/>
                <w:szCs w:val="16"/>
                <w:lang w:val="hu-HU"/>
              </w:rPr>
              <w:t xml:space="preserve"> köszöntik az ápolókat, megköszönve ezzel áldozatos munkájukat. A </w:t>
            </w:r>
            <w:r w:rsidRPr="00FD654B">
              <w:rPr>
                <w:rFonts w:ascii="Verdana" w:hAnsi="Verdana" w:cs="Arial"/>
                <w:b/>
                <w:sz w:val="18"/>
                <w:szCs w:val="16"/>
                <w:lang w:val="hu-HU"/>
              </w:rPr>
              <w:t>Piros Orr Bohócdoktorok Alapítvány</w:t>
            </w:r>
            <w:r w:rsidRPr="00FD654B">
              <w:rPr>
                <w:rFonts w:ascii="Verdana" w:hAnsi="Verdana" w:cs="Arial"/>
                <w:sz w:val="18"/>
                <w:szCs w:val="16"/>
                <w:lang w:val="hu-HU"/>
              </w:rPr>
              <w:t xml:space="preserve"> küldetése, hogy humort és nevetést vigyen az arra rászorulók életébe. Jelenleg 30 bohócdoktorunk 15 gyermekkórházat látogat heti rendszerességgel.</w:t>
            </w:r>
          </w:p>
        </w:tc>
      </w:tr>
      <w:tr w:rsidR="00A97D06" w:rsidRPr="00A52993" w:rsidTr="009446A4">
        <w:trPr>
          <w:jc w:val="center"/>
        </w:trPr>
        <w:tc>
          <w:tcPr>
            <w:tcW w:w="9970" w:type="dxa"/>
            <w:gridSpan w:val="2"/>
            <w:tcBorders>
              <w:top w:val="nil"/>
              <w:bottom w:val="nil"/>
            </w:tcBorders>
            <w:shd w:val="clear" w:color="auto" w:fill="FF0000"/>
          </w:tcPr>
          <w:p w:rsidR="00A97D06" w:rsidRPr="00D15BD4" w:rsidRDefault="00A97D06" w:rsidP="00BE7FB4">
            <w:pPr>
              <w:spacing w:before="60" w:after="60"/>
              <w:ind w:right="-62"/>
              <w:jc w:val="center"/>
              <w:rPr>
                <w:rFonts w:ascii="Verdana" w:hAnsi="Verdana"/>
                <w:b/>
                <w:caps/>
                <w:color w:val="FFFFFF" w:themeColor="background1"/>
                <w:sz w:val="28"/>
                <w:szCs w:val="20"/>
                <w:lang w:val="hu-HU"/>
              </w:rPr>
            </w:pPr>
            <w:r w:rsidRPr="00CB58AE">
              <w:rPr>
                <w:rFonts w:ascii="Verdana" w:hAnsi="Verdana"/>
                <w:b/>
                <w:caps/>
                <w:color w:val="FFFFFF" w:themeColor="background1"/>
                <w:sz w:val="32"/>
                <w:szCs w:val="20"/>
                <w:lang w:val="hu-HU"/>
              </w:rPr>
              <w:t>MEGHÍVÓ</w:t>
            </w:r>
          </w:p>
        </w:tc>
      </w:tr>
      <w:tr w:rsidR="00A97D06" w:rsidRPr="002E69CE" w:rsidTr="009446A4">
        <w:trPr>
          <w:jc w:val="center"/>
        </w:trPr>
        <w:tc>
          <w:tcPr>
            <w:tcW w:w="99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97D06" w:rsidRPr="002F437A" w:rsidRDefault="00FD654B" w:rsidP="000F0416">
            <w:pPr>
              <w:ind w:right="-3"/>
              <w:jc w:val="center"/>
              <w:rPr>
                <w:rFonts w:asciiTheme="minorHAnsi" w:hAnsiTheme="minorHAnsi"/>
                <w:b/>
                <w:i/>
                <w:lang w:val="hu-HU"/>
              </w:rPr>
            </w:pPr>
            <w:r w:rsidRPr="00FD654B">
              <w:rPr>
                <w:rFonts w:ascii="Verdana" w:hAnsi="Verdana" w:cs="Arial"/>
                <w:sz w:val="20"/>
                <w:szCs w:val="20"/>
                <w:lang w:val="hu-HU"/>
              </w:rPr>
              <w:t xml:space="preserve">A Piros Orr Bohócdoktorok Alapítvány szeretettel meghívja Önt a </w:t>
            </w:r>
            <w:r w:rsidR="002E69CE" w:rsidRPr="0086478E">
              <w:rPr>
                <w:rFonts w:ascii="Verdana" w:hAnsi="Verdana" w:cs="Arial"/>
                <w:b/>
                <w:sz w:val="20"/>
                <w:szCs w:val="20"/>
                <w:lang w:val="hu-HU"/>
              </w:rPr>
              <w:t>Semmelweis Egyetem</w:t>
            </w:r>
            <w:r w:rsidRPr="0086478E">
              <w:rPr>
                <w:rFonts w:ascii="Verdana" w:hAnsi="Verdana" w:cs="Arial"/>
                <w:b/>
                <w:sz w:val="20"/>
                <w:szCs w:val="20"/>
                <w:lang w:val="hu-HU"/>
              </w:rPr>
              <w:t xml:space="preserve"> I. Sz. Gyermekgyógyászati Klinikán</w:t>
            </w:r>
            <w:r w:rsidRPr="00FD654B">
              <w:rPr>
                <w:rFonts w:ascii="Verdana" w:hAnsi="Verdana" w:cs="Arial"/>
                <w:sz w:val="20"/>
                <w:szCs w:val="20"/>
                <w:lang w:val="hu-HU"/>
              </w:rPr>
              <w:t xml:space="preserve"> tartott sajtótájékoztatójára és az azt követő sajtónyilvános bohócdoktori vizitre.</w:t>
            </w:r>
          </w:p>
        </w:tc>
      </w:tr>
      <w:tr w:rsidR="00C51CAC" w:rsidRPr="002E69CE" w:rsidTr="009446A4">
        <w:trPr>
          <w:jc w:val="center"/>
        </w:trPr>
        <w:tc>
          <w:tcPr>
            <w:tcW w:w="9970" w:type="dxa"/>
            <w:gridSpan w:val="2"/>
            <w:tcBorders>
              <w:top w:val="nil"/>
            </w:tcBorders>
            <w:shd w:val="clear" w:color="auto" w:fill="FF0000"/>
          </w:tcPr>
          <w:p w:rsidR="00C51CAC" w:rsidRPr="00383B90" w:rsidRDefault="00D15BD4" w:rsidP="00D15BD4">
            <w:pPr>
              <w:spacing w:before="60" w:after="60"/>
              <w:ind w:right="-125"/>
              <w:jc w:val="center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  <w:t>Az esemény felszólalói és programja:</w:t>
            </w:r>
          </w:p>
        </w:tc>
      </w:tr>
      <w:tr w:rsidR="00375F7E" w:rsidRPr="002E69CE" w:rsidTr="009446A4">
        <w:trPr>
          <w:trHeight w:val="1172"/>
          <w:jc w:val="center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375F7E" w:rsidRDefault="00375F7E" w:rsidP="00D15BD4">
            <w:pPr>
              <w:spacing w:before="60" w:after="60"/>
              <w:ind w:right="-125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u-HU"/>
              </w:rPr>
              <w:drawing>
                <wp:anchor distT="0" distB="0" distL="114300" distR="114300" simplePos="0" relativeHeight="251665408" behindDoc="0" locked="0" layoutInCell="1" allowOverlap="1" wp14:anchorId="5A57A081" wp14:editId="6EB566E7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33020</wp:posOffset>
                  </wp:positionV>
                  <wp:extent cx="579755" cy="723900"/>
                  <wp:effectExtent l="0" t="0" r="0" b="0"/>
                  <wp:wrapSquare wrapText="bothSides"/>
                  <wp:docPr id="7" name="Kép 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ékay Ágnes.jpg"/>
                          <pic:cNvPicPr/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975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7" w:type="dxa"/>
            <w:tcBorders>
              <w:top w:val="nil"/>
            </w:tcBorders>
            <w:shd w:val="clear" w:color="auto" w:fill="auto"/>
          </w:tcPr>
          <w:p w:rsidR="00375F7E" w:rsidRPr="00E8242E" w:rsidRDefault="00375F7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10"/>
                <w:szCs w:val="10"/>
                <w:shd w:val="clear" w:color="auto" w:fill="FFFFFF"/>
                <w:lang w:val="hu-HU"/>
              </w:rPr>
            </w:pPr>
          </w:p>
          <w:p w:rsidR="00375F7E" w:rsidRPr="00C64F4F" w:rsidRDefault="00375F7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</w:pPr>
            <w:r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  <w:t>H</w:t>
            </w:r>
            <w:r w:rsidRPr="00C64F4F"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  <w:t xml:space="preserve">ogyan gyógyít a nevetés? – </w:t>
            </w:r>
            <w:r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  <w:t>Bemutatkozik a Piros Orr Bohócdoktorok A</w:t>
            </w:r>
            <w:r w:rsidRPr="00C64F4F"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  <w:t>lapítvány</w:t>
            </w:r>
          </w:p>
          <w:p w:rsidR="00375F7E" w:rsidRPr="004D691D" w:rsidRDefault="00375F7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caps/>
                <w:sz w:val="20"/>
                <w:szCs w:val="16"/>
                <w:shd w:val="clear" w:color="auto" w:fill="FFFFFF"/>
                <w:lang w:val="hu-HU"/>
              </w:rPr>
            </w:pPr>
            <w:r w:rsidRPr="004D691D">
              <w:rPr>
                <w:rFonts w:ascii="Verdana" w:hAnsi="Verdana" w:cs="Arial"/>
                <w:caps/>
                <w:sz w:val="20"/>
                <w:szCs w:val="16"/>
                <w:shd w:val="clear" w:color="auto" w:fill="FFFFFF"/>
                <w:lang w:val="hu-HU"/>
              </w:rPr>
              <w:t>Rékay Ágnes</w:t>
            </w:r>
          </w:p>
          <w:p w:rsidR="00375F7E" w:rsidRPr="00AE205B" w:rsidRDefault="00375F7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18"/>
                <w:szCs w:val="16"/>
                <w:lang w:val="hu-HU"/>
              </w:rPr>
            </w:pPr>
            <w:r w:rsidRPr="00AE205B"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  <w:t xml:space="preserve">Ügyvezető igazgató, </w:t>
            </w:r>
            <w:r w:rsidRPr="004D691D"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  <w:t>Piros Orr Bohócdoktorok Alapítvány</w:t>
            </w:r>
          </w:p>
          <w:p w:rsidR="00375F7E" w:rsidRDefault="00375F7E" w:rsidP="009446A4">
            <w:pPr>
              <w:spacing w:before="60" w:after="60"/>
              <w:ind w:left="-70" w:right="-125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</w:pPr>
          </w:p>
        </w:tc>
      </w:tr>
      <w:tr w:rsidR="00375F7E" w:rsidRPr="002E69CE" w:rsidTr="009446A4">
        <w:trPr>
          <w:jc w:val="center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375F7E" w:rsidRDefault="00375F7E" w:rsidP="00D15BD4">
            <w:pPr>
              <w:spacing w:before="60" w:after="60"/>
              <w:ind w:right="-125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u-HU"/>
              </w:rPr>
              <w:drawing>
                <wp:anchor distT="0" distB="0" distL="114300" distR="114300" simplePos="0" relativeHeight="251667456" behindDoc="0" locked="0" layoutInCell="1" allowOverlap="1" wp14:anchorId="6E34FB3D" wp14:editId="01975637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45720</wp:posOffset>
                  </wp:positionV>
                  <wp:extent cx="600075" cy="662305"/>
                  <wp:effectExtent l="0" t="0" r="9525" b="4445"/>
                  <wp:wrapSquare wrapText="bothSides"/>
                  <wp:docPr id="10" name="Kép 1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lencsér Tünde.jpg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0075" cy="662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7" w:type="dxa"/>
            <w:tcBorders>
              <w:top w:val="nil"/>
            </w:tcBorders>
            <w:shd w:val="clear" w:color="auto" w:fill="auto"/>
          </w:tcPr>
          <w:p w:rsidR="00E8242E" w:rsidRPr="00E8242E" w:rsidRDefault="00E8242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10"/>
                <w:szCs w:val="16"/>
                <w:shd w:val="clear" w:color="auto" w:fill="FFFFFF"/>
                <w:lang w:val="hu-HU"/>
              </w:rPr>
            </w:pPr>
          </w:p>
          <w:p w:rsidR="00E8242E" w:rsidRPr="00E8242E" w:rsidRDefault="00F926D6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</w:pPr>
            <w:r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  <w:t>Együttműködés a</w:t>
            </w:r>
            <w:r w:rsidR="00E8242E" w:rsidRPr="00E8242E"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  <w:t>szak</w:t>
            </w:r>
            <w:r w:rsidR="00E8242E" w:rsidRPr="00E8242E"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  <w:t xml:space="preserve">orvosokkal és </w:t>
            </w:r>
            <w:r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  <w:t>az ápolókkal</w:t>
            </w:r>
            <w:r w:rsidR="00E8242E" w:rsidRPr="00E8242E"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  <w:t xml:space="preserve"> az Intenzív Mosoly program során</w:t>
            </w:r>
          </w:p>
          <w:p w:rsidR="00E8242E" w:rsidRPr="00E8242E" w:rsidRDefault="00E8242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</w:pPr>
            <w:r w:rsidRPr="00E8242E"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  <w:t>GELENCSÉR TÜNDE</w:t>
            </w:r>
          </w:p>
          <w:p w:rsidR="00375F7E" w:rsidRDefault="00E8242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</w:pPr>
            <w:r w:rsidRPr="00E8242E"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  <w:t>Művészeti vezető, Piros Orr Bohócdoktorok Alapítvány</w:t>
            </w:r>
          </w:p>
          <w:p w:rsidR="009446A4" w:rsidRPr="00375F7E" w:rsidRDefault="009446A4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</w:pPr>
          </w:p>
        </w:tc>
      </w:tr>
      <w:tr w:rsidR="00E8242E" w:rsidRPr="008904F1" w:rsidTr="009446A4">
        <w:trPr>
          <w:jc w:val="center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E8242E" w:rsidRDefault="00E8242E" w:rsidP="00D15BD4">
            <w:pPr>
              <w:spacing w:before="60" w:after="60"/>
              <w:ind w:right="-125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u-HU"/>
              </w:rPr>
              <w:drawing>
                <wp:anchor distT="0" distB="0" distL="114300" distR="114300" simplePos="0" relativeHeight="251666432" behindDoc="0" locked="0" layoutInCell="1" allowOverlap="1" wp14:anchorId="2D0C9168" wp14:editId="56330877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63500</wp:posOffset>
                  </wp:positionV>
                  <wp:extent cx="581025" cy="647700"/>
                  <wp:effectExtent l="0" t="0" r="9525" b="0"/>
                  <wp:wrapSquare wrapText="bothSides"/>
                  <wp:docPr id="11" name="Kép 1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. Cserháti Endre.jpg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7" w:type="dxa"/>
            <w:tcBorders>
              <w:top w:val="nil"/>
            </w:tcBorders>
            <w:shd w:val="clear" w:color="auto" w:fill="auto"/>
          </w:tcPr>
          <w:p w:rsidR="00E8242E" w:rsidRPr="00E8242E" w:rsidRDefault="00E8242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10"/>
                <w:szCs w:val="10"/>
                <w:shd w:val="clear" w:color="auto" w:fill="FFFFFF"/>
                <w:lang w:val="hu-HU"/>
              </w:rPr>
            </w:pPr>
          </w:p>
          <w:p w:rsidR="00E8242E" w:rsidRPr="00E8242E" w:rsidRDefault="00E8242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</w:pPr>
            <w:r w:rsidRPr="00E8242E"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  <w:t>„Piros orrosok” a fehérköpenyes világban – Miben más a hangulat, ha a bohócdoktorok is jelen vannak?</w:t>
            </w:r>
          </w:p>
          <w:p w:rsidR="00E8242E" w:rsidRPr="00E8242E" w:rsidRDefault="00E8242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</w:pPr>
            <w:r w:rsidRPr="00E8242E"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  <w:t>DR. CSERHÁTI ENDRE</w:t>
            </w:r>
          </w:p>
          <w:p w:rsidR="00E8242E" w:rsidRDefault="00E8242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</w:pPr>
            <w:r w:rsidRPr="00E8242E"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  <w:t>Egyetemi tanár</w:t>
            </w:r>
            <w:bookmarkStart w:id="0" w:name="_GoBack"/>
            <w:bookmarkEnd w:id="0"/>
          </w:p>
          <w:p w:rsidR="009446A4" w:rsidRDefault="009446A4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20"/>
                <w:szCs w:val="16"/>
                <w:shd w:val="clear" w:color="auto" w:fill="FFFFFF"/>
                <w:lang w:val="hu-HU"/>
              </w:rPr>
            </w:pPr>
          </w:p>
        </w:tc>
      </w:tr>
      <w:tr w:rsidR="00E8242E" w:rsidRPr="002E69CE" w:rsidTr="009446A4">
        <w:trPr>
          <w:jc w:val="center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E8242E" w:rsidRDefault="00E8242E" w:rsidP="00D15BD4">
            <w:pPr>
              <w:spacing w:before="60" w:after="60"/>
              <w:ind w:right="-125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u-HU"/>
              </w:rPr>
              <w:drawing>
                <wp:anchor distT="0" distB="0" distL="114300" distR="114300" simplePos="0" relativeHeight="251668480" behindDoc="0" locked="0" layoutInCell="1" allowOverlap="1" wp14:anchorId="18FDE323" wp14:editId="5EFF74CE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92075</wp:posOffset>
                  </wp:positionV>
                  <wp:extent cx="581025" cy="638175"/>
                  <wp:effectExtent l="0" t="0" r="9525" b="9525"/>
                  <wp:wrapSquare wrapText="bothSides"/>
                  <wp:docPr id="12" name="Kép 1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. Tóth-Heyn Péter.jpg"/>
                          <pic:cNvPicPr/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7" w:type="dxa"/>
            <w:tcBorders>
              <w:top w:val="nil"/>
            </w:tcBorders>
            <w:shd w:val="clear" w:color="auto" w:fill="auto"/>
          </w:tcPr>
          <w:p w:rsidR="00E8242E" w:rsidRPr="00B90FAC" w:rsidRDefault="00E8242E" w:rsidP="002E69CE">
            <w:pPr>
              <w:tabs>
                <w:tab w:val="left" w:pos="4255"/>
              </w:tabs>
              <w:ind w:right="79"/>
              <w:jc w:val="both"/>
              <w:rPr>
                <w:rFonts w:ascii="Verdana" w:hAnsi="Verdana" w:cs="Arial"/>
                <w:b/>
                <w:sz w:val="14"/>
                <w:szCs w:val="10"/>
                <w:shd w:val="clear" w:color="auto" w:fill="FFFFFF"/>
                <w:lang w:val="hu-HU"/>
              </w:rPr>
            </w:pPr>
          </w:p>
          <w:p w:rsidR="00E8242E" w:rsidRPr="00E8242E" w:rsidRDefault="00E8242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hu-HU"/>
              </w:rPr>
            </w:pPr>
            <w:r w:rsidRPr="00E8242E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hu-HU"/>
              </w:rPr>
              <w:t>Bohócdoktorok – Nem szakorvosok, de mégis kollégák</w:t>
            </w:r>
          </w:p>
          <w:p w:rsidR="00E8242E" w:rsidRPr="00E8242E" w:rsidRDefault="00E8242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hu-HU"/>
              </w:rPr>
            </w:pPr>
            <w:r w:rsidRPr="00E8242E">
              <w:rPr>
                <w:rFonts w:ascii="Verdana" w:hAnsi="Verdana" w:cs="Arial"/>
                <w:sz w:val="20"/>
                <w:szCs w:val="20"/>
                <w:shd w:val="clear" w:color="auto" w:fill="FFFFFF"/>
                <w:lang w:val="hu-HU"/>
              </w:rPr>
              <w:t>DR. TÓTH-HEYN PÉTER</w:t>
            </w:r>
          </w:p>
          <w:p w:rsidR="00E8242E" w:rsidRDefault="00E8242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hu-HU"/>
              </w:rPr>
            </w:pPr>
            <w:r w:rsidRPr="00E8242E">
              <w:rPr>
                <w:rFonts w:ascii="Verdana" w:hAnsi="Verdana" w:cs="Arial"/>
                <w:sz w:val="20"/>
                <w:szCs w:val="20"/>
                <w:shd w:val="clear" w:color="auto" w:fill="FFFFFF"/>
                <w:lang w:val="hu-HU"/>
              </w:rPr>
              <w:t xml:space="preserve">Igazgatóhelyettes, </w:t>
            </w:r>
            <w:r w:rsidR="002E69CE" w:rsidRPr="002E69CE">
              <w:rPr>
                <w:rFonts w:ascii="Verdana" w:hAnsi="Verdana" w:cs="Arial"/>
                <w:sz w:val="20"/>
                <w:szCs w:val="20"/>
                <w:shd w:val="clear" w:color="auto" w:fill="FFFFFF"/>
                <w:lang w:val="hu-HU"/>
              </w:rPr>
              <w:t>Semmelweis Egyetem</w:t>
            </w:r>
            <w:r w:rsidRPr="00E8242E">
              <w:rPr>
                <w:rFonts w:ascii="Verdana" w:hAnsi="Verdana" w:cs="Arial"/>
                <w:sz w:val="20"/>
                <w:szCs w:val="20"/>
                <w:shd w:val="clear" w:color="auto" w:fill="FFFFFF"/>
                <w:lang w:val="hu-HU"/>
              </w:rPr>
              <w:t xml:space="preserve"> I. Sz. Gyermekgyógyászati Klinika</w:t>
            </w:r>
          </w:p>
          <w:p w:rsidR="00B90FAC" w:rsidRPr="00E8242E" w:rsidRDefault="00B90FAC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hu-HU"/>
              </w:rPr>
            </w:pPr>
          </w:p>
        </w:tc>
      </w:tr>
      <w:tr w:rsidR="00E8242E" w:rsidRPr="00A52993" w:rsidTr="009446A4">
        <w:trPr>
          <w:jc w:val="center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E8242E" w:rsidRDefault="00E8242E" w:rsidP="00D15BD4">
            <w:pPr>
              <w:spacing w:before="60" w:after="60"/>
              <w:ind w:right="-125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7877" w:type="dxa"/>
            <w:tcBorders>
              <w:top w:val="nil"/>
            </w:tcBorders>
            <w:shd w:val="clear" w:color="auto" w:fill="auto"/>
          </w:tcPr>
          <w:p w:rsidR="00E8242E" w:rsidRPr="00E8242E" w:rsidRDefault="00E8242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hu-HU"/>
              </w:rPr>
            </w:pPr>
            <w:r w:rsidRPr="00E8242E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hu-HU"/>
              </w:rPr>
              <w:t>Ápolók köszöntése</w:t>
            </w:r>
          </w:p>
          <w:p w:rsidR="000675F0" w:rsidRDefault="00E8242E" w:rsidP="002E69CE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hu-HU"/>
              </w:rPr>
            </w:pPr>
            <w:r w:rsidRPr="00E8242E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hu-HU"/>
              </w:rPr>
              <w:t>Sajtónyilvános bohócdoktori vizit</w:t>
            </w:r>
          </w:p>
          <w:p w:rsidR="002665B3" w:rsidRPr="00E8242E" w:rsidRDefault="002665B3" w:rsidP="002E69CE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hu-HU"/>
              </w:rPr>
            </w:pPr>
          </w:p>
        </w:tc>
      </w:tr>
      <w:tr w:rsidR="00C51CAC" w:rsidRPr="00A52993" w:rsidTr="009446A4">
        <w:trPr>
          <w:trHeight w:val="300"/>
          <w:jc w:val="center"/>
        </w:trPr>
        <w:tc>
          <w:tcPr>
            <w:tcW w:w="9970" w:type="dxa"/>
            <w:gridSpan w:val="2"/>
            <w:shd w:val="clear" w:color="auto" w:fill="1F497D" w:themeFill="text2"/>
          </w:tcPr>
          <w:p w:rsidR="00C51CAC" w:rsidRPr="00C01528" w:rsidRDefault="00C51CAC" w:rsidP="00C01528">
            <w:pPr>
              <w:spacing w:before="60" w:after="60"/>
              <w:ind w:right="-125"/>
              <w:jc w:val="center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 w:rsidRPr="00C01528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  <w:t>AZ ESEMÉNY IDŐPONTJA ÉS HELYSZÍNE</w:t>
            </w:r>
          </w:p>
        </w:tc>
      </w:tr>
      <w:tr w:rsidR="00C51CAC" w:rsidRPr="002E69CE" w:rsidTr="009446A4">
        <w:trPr>
          <w:trHeight w:val="960"/>
          <w:jc w:val="center"/>
        </w:trPr>
        <w:tc>
          <w:tcPr>
            <w:tcW w:w="9970" w:type="dxa"/>
            <w:gridSpan w:val="2"/>
          </w:tcPr>
          <w:p w:rsidR="00C51CAC" w:rsidRPr="00C61085" w:rsidRDefault="00C51CAC" w:rsidP="006911FF">
            <w:pPr>
              <w:ind w:right="-42"/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C61085">
              <w:rPr>
                <w:rFonts w:ascii="Verdana" w:hAnsi="Verdana" w:cs="Arial"/>
                <w:b/>
                <w:sz w:val="18"/>
                <w:szCs w:val="18"/>
                <w:lang w:val="hu-HU"/>
              </w:rPr>
              <w:t>Időpont:</w:t>
            </w:r>
            <w:r w:rsidR="004F5B7E" w:rsidRPr="00C61085">
              <w:rPr>
                <w:rFonts w:ascii="Verdana" w:hAnsi="Verdana" w:cs="Arial"/>
                <w:sz w:val="18"/>
                <w:szCs w:val="18"/>
                <w:lang w:val="hu-HU"/>
              </w:rPr>
              <w:t xml:space="preserve"> 2019</w:t>
            </w:r>
            <w:r w:rsidRPr="00C61085">
              <w:rPr>
                <w:rFonts w:ascii="Verdana" w:hAnsi="Verdana" w:cs="Arial"/>
                <w:sz w:val="18"/>
                <w:szCs w:val="18"/>
                <w:lang w:val="hu-HU"/>
              </w:rPr>
              <w:t xml:space="preserve">. </w:t>
            </w:r>
            <w:r w:rsidR="004F5B7E" w:rsidRPr="00C61085">
              <w:rPr>
                <w:rFonts w:ascii="Verdana" w:hAnsi="Verdana" w:cs="Arial"/>
                <w:sz w:val="18"/>
                <w:szCs w:val="18"/>
                <w:lang w:val="hu-HU"/>
              </w:rPr>
              <w:t>május 13.</w:t>
            </w:r>
            <w:r w:rsidRPr="00C61085">
              <w:rPr>
                <w:rFonts w:ascii="Verdana" w:hAnsi="Verdana" w:cs="Arial"/>
                <w:sz w:val="18"/>
                <w:szCs w:val="18"/>
                <w:lang w:val="hu-HU"/>
              </w:rPr>
              <w:t xml:space="preserve"> (</w:t>
            </w:r>
            <w:r w:rsidR="004F5B7E" w:rsidRPr="00C61085">
              <w:rPr>
                <w:rFonts w:ascii="Verdana" w:hAnsi="Verdana" w:cs="Arial"/>
                <w:sz w:val="18"/>
                <w:szCs w:val="18"/>
                <w:lang w:val="hu-HU"/>
              </w:rPr>
              <w:t>hétfő), 13:00</w:t>
            </w:r>
            <w:r w:rsidR="000F0416">
              <w:rPr>
                <w:rFonts w:ascii="Verdana" w:hAnsi="Verdana" w:cs="Arial"/>
                <w:sz w:val="18"/>
                <w:szCs w:val="18"/>
                <w:lang w:val="hu-HU"/>
              </w:rPr>
              <w:t xml:space="preserve"> óra</w:t>
            </w:r>
          </w:p>
          <w:p w:rsidR="0086478E" w:rsidRPr="0086478E" w:rsidRDefault="00346A23" w:rsidP="006911FF">
            <w:pPr>
              <w:spacing w:after="60"/>
              <w:ind w:right="-42"/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C61085">
              <w:rPr>
                <w:rFonts w:ascii="Verdana" w:hAnsi="Verdana" w:cs="Arial"/>
                <w:b/>
                <w:sz w:val="18"/>
                <w:szCs w:val="18"/>
                <w:lang w:val="hu-HU"/>
              </w:rPr>
              <w:t>Helyszín</w:t>
            </w:r>
            <w:r w:rsidRPr="00C61085">
              <w:rPr>
                <w:rFonts w:ascii="Verdana" w:hAnsi="Verdana" w:cs="Arial"/>
                <w:sz w:val="18"/>
                <w:szCs w:val="18"/>
                <w:lang w:val="hu-HU"/>
              </w:rPr>
              <w:t xml:space="preserve">: </w:t>
            </w:r>
            <w:r w:rsidR="002E69CE" w:rsidRPr="0086478E">
              <w:rPr>
                <w:rFonts w:ascii="Verdana" w:hAnsi="Verdana" w:cs="Arial"/>
                <w:sz w:val="18"/>
                <w:szCs w:val="18"/>
                <w:lang w:val="hu-HU"/>
              </w:rPr>
              <w:t>Semmelweis Egyetem</w:t>
            </w:r>
            <w:r w:rsidR="0086478E" w:rsidRPr="0086478E">
              <w:rPr>
                <w:rFonts w:ascii="Verdana" w:hAnsi="Verdana" w:cs="Arial"/>
                <w:sz w:val="18"/>
                <w:szCs w:val="18"/>
                <w:lang w:val="hu-HU"/>
              </w:rPr>
              <w:t xml:space="preserve"> </w:t>
            </w:r>
            <w:r w:rsidR="004F5B7E" w:rsidRPr="0086478E">
              <w:rPr>
                <w:rFonts w:ascii="Verdana" w:hAnsi="Verdana" w:cs="Arial"/>
                <w:sz w:val="18"/>
                <w:szCs w:val="18"/>
                <w:lang w:val="hu-HU"/>
              </w:rPr>
              <w:t>I. Sz. Gyermekgyógyászati Klinika,</w:t>
            </w:r>
          </w:p>
          <w:p w:rsidR="00A52993" w:rsidRPr="0086478E" w:rsidRDefault="004F5B7E" w:rsidP="006911FF">
            <w:pPr>
              <w:spacing w:after="60"/>
              <w:ind w:right="-42"/>
              <w:jc w:val="center"/>
              <w:rPr>
                <w:rFonts w:ascii="Verdana" w:hAnsi="Verdana" w:cs="Arial"/>
                <w:sz w:val="20"/>
                <w:szCs w:val="18"/>
                <w:lang w:val="hu-HU"/>
              </w:rPr>
            </w:pPr>
            <w:r w:rsidRPr="0086478E">
              <w:rPr>
                <w:rFonts w:ascii="Verdana" w:hAnsi="Verdana" w:cs="Arial"/>
                <w:sz w:val="18"/>
                <w:szCs w:val="18"/>
                <w:lang w:val="hu-HU"/>
              </w:rPr>
              <w:t xml:space="preserve">1083 Budapest, </w:t>
            </w:r>
            <w:proofErr w:type="spellStart"/>
            <w:r w:rsidRPr="0086478E">
              <w:rPr>
                <w:rFonts w:ascii="Verdana" w:hAnsi="Verdana" w:cs="Arial"/>
                <w:sz w:val="18"/>
                <w:szCs w:val="18"/>
                <w:lang w:val="hu-HU"/>
              </w:rPr>
              <w:t>Bókay</w:t>
            </w:r>
            <w:proofErr w:type="spellEnd"/>
            <w:r w:rsidRPr="0086478E">
              <w:rPr>
                <w:rFonts w:ascii="Verdana" w:hAnsi="Verdana" w:cs="Arial"/>
                <w:sz w:val="18"/>
                <w:szCs w:val="18"/>
                <w:lang w:val="hu-HU"/>
              </w:rPr>
              <w:t xml:space="preserve"> János u. 53-54.</w:t>
            </w:r>
            <w:r w:rsidR="006911FF" w:rsidRPr="0086478E">
              <w:rPr>
                <w:rFonts w:ascii="Verdana" w:hAnsi="Verdana" w:cs="Arial"/>
                <w:sz w:val="18"/>
                <w:szCs w:val="18"/>
                <w:lang w:val="hu-HU"/>
              </w:rPr>
              <w:t xml:space="preserve"> II. em.</w:t>
            </w:r>
            <w:r w:rsidRPr="0086478E">
              <w:rPr>
                <w:rFonts w:ascii="Verdana" w:hAnsi="Verdana" w:cs="Arial"/>
                <w:sz w:val="18"/>
                <w:szCs w:val="18"/>
                <w:lang w:val="hu-HU"/>
              </w:rPr>
              <w:t xml:space="preserve">, </w:t>
            </w:r>
            <w:r w:rsidR="007E50EB" w:rsidRPr="0086478E">
              <w:rPr>
                <w:rFonts w:ascii="Verdana" w:hAnsi="Verdana" w:cs="Arial"/>
                <w:sz w:val="18"/>
                <w:szCs w:val="18"/>
                <w:lang w:val="hu-HU"/>
              </w:rPr>
              <w:t>Koó</w:t>
            </w:r>
            <w:r w:rsidRPr="0086478E">
              <w:rPr>
                <w:rFonts w:ascii="Verdana" w:hAnsi="Verdana" w:cs="Arial"/>
                <w:sz w:val="18"/>
                <w:szCs w:val="18"/>
                <w:lang w:val="hu-HU"/>
              </w:rPr>
              <w:t>s terem</w:t>
            </w:r>
          </w:p>
          <w:p w:rsidR="00D15BD4" w:rsidRPr="00D15BD4" w:rsidRDefault="00D15BD4" w:rsidP="006911FF">
            <w:pPr>
              <w:ind w:right="-42"/>
              <w:jc w:val="center"/>
              <w:rPr>
                <w:rFonts w:ascii="Verdana" w:hAnsi="Verdana" w:cs="Arial"/>
                <w:i/>
                <w:sz w:val="10"/>
                <w:szCs w:val="18"/>
                <w:lang w:val="hu-HU"/>
              </w:rPr>
            </w:pPr>
          </w:p>
          <w:p w:rsidR="00C51CAC" w:rsidRPr="00CB58AE" w:rsidRDefault="00FD654B" w:rsidP="00CB58AE">
            <w:pPr>
              <w:ind w:right="-42"/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>A nyilvános vizitre regisztráció szükséges a kórtermek kis mérete miatt.</w:t>
            </w:r>
            <w:r w:rsidR="00CB58AE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 </w:t>
            </w:r>
            <w:r w:rsidR="00C51CAC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>Részvételi szándéká</w:t>
            </w:r>
            <w:r w:rsidR="0086478E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t kérjük, jelezze </w:t>
            </w:r>
            <w:r w:rsidR="0086478E" w:rsidRPr="00CB58AE"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>Tölgyi Krisztiná</w:t>
            </w:r>
            <w:r w:rsidR="00C51CAC" w:rsidRPr="00CB58AE"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>nak</w:t>
            </w:r>
            <w:r w:rsidR="00C51CAC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, a Premier </w:t>
            </w:r>
            <w:r w:rsidR="004F5B7E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Hungary </w:t>
            </w:r>
            <w:proofErr w:type="spellStart"/>
            <w:r w:rsidR="004F5B7E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>Communications</w:t>
            </w:r>
            <w:proofErr w:type="spellEnd"/>
            <w:r w:rsidR="00C51CAC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 munkatársának a </w:t>
            </w:r>
            <w:r w:rsidR="00C51CAC" w:rsidRPr="00CB58AE"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>+36 (30) 915 9002</w:t>
            </w:r>
            <w:r w:rsidR="00C51CAC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 mobilszámon vagy a </w:t>
            </w:r>
            <w:hyperlink r:id="rId19" w:history="1">
              <w:r w:rsidR="00C51CAC" w:rsidRPr="00CB58AE">
                <w:rPr>
                  <w:rStyle w:val="Hiperhivatkozs"/>
                  <w:rFonts w:ascii="Verdana" w:hAnsi="Verdana"/>
                  <w:i/>
                  <w:sz w:val="18"/>
                  <w:szCs w:val="18"/>
                </w:rPr>
                <w:t>tolgyi@premiercom.hu</w:t>
              </w:r>
            </w:hyperlink>
            <w:r w:rsidR="00C51CAC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 e-mail címen.</w:t>
            </w:r>
          </w:p>
        </w:tc>
      </w:tr>
    </w:tbl>
    <w:p w:rsidR="00B01BE4" w:rsidRPr="00A52993" w:rsidRDefault="00B01BE4" w:rsidP="002665B3">
      <w:pPr>
        <w:rPr>
          <w:lang w:val="hu-HU"/>
        </w:rPr>
      </w:pPr>
    </w:p>
    <w:sectPr w:rsidR="00B01BE4" w:rsidRPr="00A52993" w:rsidSect="00111572">
      <w:headerReference w:type="default" r:id="rId20"/>
      <w:pgSz w:w="11906" w:h="16838"/>
      <w:pgMar w:top="0" w:right="709" w:bottom="0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7E" w:rsidRDefault="00091B7E">
      <w:r>
        <w:separator/>
      </w:r>
    </w:p>
  </w:endnote>
  <w:endnote w:type="continuationSeparator" w:id="0">
    <w:p w:rsidR="00091B7E" w:rsidRDefault="0009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7E" w:rsidRDefault="00091B7E">
      <w:r>
        <w:separator/>
      </w:r>
    </w:p>
  </w:footnote>
  <w:footnote w:type="continuationSeparator" w:id="0">
    <w:p w:rsidR="00091B7E" w:rsidRDefault="00091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13" w:rsidRDefault="007A6B13" w:rsidP="00B72CCA">
    <w:pPr>
      <w:pStyle w:val="lfej"/>
      <w:ind w:left="-284" w:hanging="283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11A7D" wp14:editId="53020945">
              <wp:simplePos x="0" y="0"/>
              <wp:positionH relativeFrom="column">
                <wp:posOffset>3415030</wp:posOffset>
              </wp:positionH>
              <wp:positionV relativeFrom="paragraph">
                <wp:posOffset>9951720</wp:posOffset>
              </wp:positionV>
              <wp:extent cx="3238500" cy="161925"/>
              <wp:effectExtent l="0" t="0" r="0" b="9525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0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E0764CA" id="Téglalap 1" o:spid="_x0000_s1026" style="position:absolute;margin-left:268.9pt;margin-top:783.6pt;width:25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" fillcolor="white [3212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AC"/>
    <w:rsid w:val="00016582"/>
    <w:rsid w:val="000675F0"/>
    <w:rsid w:val="00091B7E"/>
    <w:rsid w:val="000B0A68"/>
    <w:rsid w:val="000F0416"/>
    <w:rsid w:val="000F0F58"/>
    <w:rsid w:val="000F4C4D"/>
    <w:rsid w:val="001006FE"/>
    <w:rsid w:val="00111572"/>
    <w:rsid w:val="00157E27"/>
    <w:rsid w:val="001626E6"/>
    <w:rsid w:val="001B18D1"/>
    <w:rsid w:val="001C69BA"/>
    <w:rsid w:val="00241FA1"/>
    <w:rsid w:val="00242B68"/>
    <w:rsid w:val="00262672"/>
    <w:rsid w:val="00265737"/>
    <w:rsid w:val="002665B3"/>
    <w:rsid w:val="00267990"/>
    <w:rsid w:val="002A0005"/>
    <w:rsid w:val="002C4AFA"/>
    <w:rsid w:val="002C5085"/>
    <w:rsid w:val="002D7B5D"/>
    <w:rsid w:val="002E23F5"/>
    <w:rsid w:val="002E4B78"/>
    <w:rsid w:val="002E69CE"/>
    <w:rsid w:val="002E72ED"/>
    <w:rsid w:val="002F437A"/>
    <w:rsid w:val="002F4C3A"/>
    <w:rsid w:val="003333ED"/>
    <w:rsid w:val="00342B27"/>
    <w:rsid w:val="00346A23"/>
    <w:rsid w:val="00375F7E"/>
    <w:rsid w:val="00383B90"/>
    <w:rsid w:val="003A5785"/>
    <w:rsid w:val="003D4297"/>
    <w:rsid w:val="003E1CF2"/>
    <w:rsid w:val="00476685"/>
    <w:rsid w:val="004A3D4E"/>
    <w:rsid w:val="004D691D"/>
    <w:rsid w:val="004F5B7E"/>
    <w:rsid w:val="0054230B"/>
    <w:rsid w:val="00560A51"/>
    <w:rsid w:val="00561BC8"/>
    <w:rsid w:val="00590B9D"/>
    <w:rsid w:val="005E2AF7"/>
    <w:rsid w:val="0064271C"/>
    <w:rsid w:val="006911FF"/>
    <w:rsid w:val="006978BD"/>
    <w:rsid w:val="006B16E0"/>
    <w:rsid w:val="00723D33"/>
    <w:rsid w:val="00747986"/>
    <w:rsid w:val="007659BC"/>
    <w:rsid w:val="007A1819"/>
    <w:rsid w:val="007A6B13"/>
    <w:rsid w:val="007E50EB"/>
    <w:rsid w:val="00827D7B"/>
    <w:rsid w:val="00837A9C"/>
    <w:rsid w:val="0086478E"/>
    <w:rsid w:val="008904F1"/>
    <w:rsid w:val="008A1EE9"/>
    <w:rsid w:val="008D5AB3"/>
    <w:rsid w:val="008D5AF9"/>
    <w:rsid w:val="009446A4"/>
    <w:rsid w:val="00972BD7"/>
    <w:rsid w:val="009801F5"/>
    <w:rsid w:val="009A52EB"/>
    <w:rsid w:val="009C5DF2"/>
    <w:rsid w:val="009D2466"/>
    <w:rsid w:val="009F78BF"/>
    <w:rsid w:val="00A21B57"/>
    <w:rsid w:val="00A35AB4"/>
    <w:rsid w:val="00A40F2C"/>
    <w:rsid w:val="00A52993"/>
    <w:rsid w:val="00A615F7"/>
    <w:rsid w:val="00A97D06"/>
    <w:rsid w:val="00AC4A23"/>
    <w:rsid w:val="00AE205B"/>
    <w:rsid w:val="00AF2ECD"/>
    <w:rsid w:val="00B01BE4"/>
    <w:rsid w:val="00B227D9"/>
    <w:rsid w:val="00B72CCA"/>
    <w:rsid w:val="00B90FAC"/>
    <w:rsid w:val="00B94A16"/>
    <w:rsid w:val="00BA549B"/>
    <w:rsid w:val="00BB71F5"/>
    <w:rsid w:val="00BE7FB4"/>
    <w:rsid w:val="00BF3131"/>
    <w:rsid w:val="00BF62DB"/>
    <w:rsid w:val="00C01528"/>
    <w:rsid w:val="00C07FEF"/>
    <w:rsid w:val="00C43117"/>
    <w:rsid w:val="00C51CAC"/>
    <w:rsid w:val="00C61085"/>
    <w:rsid w:val="00C64F4F"/>
    <w:rsid w:val="00CB58AE"/>
    <w:rsid w:val="00D15BD4"/>
    <w:rsid w:val="00D81F0D"/>
    <w:rsid w:val="00D928E1"/>
    <w:rsid w:val="00DB0B25"/>
    <w:rsid w:val="00DB522C"/>
    <w:rsid w:val="00DE45DA"/>
    <w:rsid w:val="00E24D5C"/>
    <w:rsid w:val="00E45487"/>
    <w:rsid w:val="00E55561"/>
    <w:rsid w:val="00E709F9"/>
    <w:rsid w:val="00E8242E"/>
    <w:rsid w:val="00EA244F"/>
    <w:rsid w:val="00EA3212"/>
    <w:rsid w:val="00EA6586"/>
    <w:rsid w:val="00EC54D9"/>
    <w:rsid w:val="00ED3AB0"/>
    <w:rsid w:val="00F24362"/>
    <w:rsid w:val="00F90CD4"/>
    <w:rsid w:val="00F926D6"/>
    <w:rsid w:val="00F94619"/>
    <w:rsid w:val="00FD508E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51C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51CA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csostblzat">
    <w:name w:val="Table Grid"/>
    <w:basedOn w:val="Normltblzat"/>
    <w:uiPriority w:val="59"/>
    <w:rsid w:val="00C5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51CA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51CA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1C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CAC"/>
    <w:rPr>
      <w:rFonts w:ascii="Tahoma" w:eastAsia="Times New Roman" w:hAnsi="Tahoma" w:cs="Tahoma"/>
      <w:sz w:val="16"/>
      <w:szCs w:val="16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23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51C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51CA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csostblzat">
    <w:name w:val="Table Grid"/>
    <w:basedOn w:val="Normltblzat"/>
    <w:uiPriority w:val="59"/>
    <w:rsid w:val="00C5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51CA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51CA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1C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CAC"/>
    <w:rPr>
      <w:rFonts w:ascii="Tahoma" w:eastAsia="Times New Roman" w:hAnsi="Tahoma" w:cs="Tahoma"/>
      <w:sz w:val="16"/>
      <w:szCs w:val="16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23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com.hu/download/Piros_Orr/Piros_Orr_Viragcsokor_atadas_meghivo.docx" TargetMode="External"/><Relationship Id="rId13" Type="http://schemas.openxmlformats.org/officeDocument/2006/relationships/hyperlink" Target="http://www.premiercom.hu/download/Piros_Orr/Gelencser_Tunde.jpg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premiercom.hu/download/Piros_Orr/Dr_Toth-Heyn_Peter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miercom.hu/download/Piros_Orr/Rekay_Agnes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miercom.hu/download/Piros_Orr/Dr_Cserhati_Endre.jpg" TargetMode="External"/><Relationship Id="rId10" Type="http://schemas.openxmlformats.org/officeDocument/2006/relationships/image" Target="media/image1.jpeg"/><Relationship Id="rId19" Type="http://schemas.openxmlformats.org/officeDocument/2006/relationships/hyperlink" Target="tolgyi@premierco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ercom.hu/download/Piros_Orr/pirosorr.JPG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72A7-32D6-4C43-B07D-E4B0DC45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Dein Stefánia</cp:lastModifiedBy>
  <cp:revision>65</cp:revision>
  <cp:lastPrinted>2017-10-20T13:33:00Z</cp:lastPrinted>
  <dcterms:created xsi:type="dcterms:W3CDTF">2017-09-28T14:17:00Z</dcterms:created>
  <dcterms:modified xsi:type="dcterms:W3CDTF">2019-05-03T08:02:00Z</dcterms:modified>
</cp:coreProperties>
</file>