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51" w:rsidRPr="000D0209" w:rsidRDefault="003E3251" w:rsidP="003E3251">
      <w:pPr>
        <w:spacing w:after="0" w:line="240" w:lineRule="auto"/>
        <w:rPr>
          <w:b/>
          <w:sz w:val="24"/>
        </w:rPr>
      </w:pPr>
    </w:p>
    <w:p w:rsidR="009A5FEA" w:rsidRPr="000D0209" w:rsidRDefault="003E3251" w:rsidP="003E3251">
      <w:pPr>
        <w:spacing w:after="0" w:line="240" w:lineRule="auto"/>
        <w:rPr>
          <w:b/>
          <w:sz w:val="28"/>
        </w:rPr>
      </w:pPr>
      <w:r w:rsidRPr="000D0209">
        <w:rPr>
          <w:b/>
          <w:sz w:val="28"/>
        </w:rPr>
        <w:t>SAJTÓKÖZLEMÉNY</w:t>
      </w:r>
    </w:p>
    <w:p w:rsidR="003E3251" w:rsidRPr="000D0209" w:rsidRDefault="003E3251" w:rsidP="003E3251">
      <w:pPr>
        <w:spacing w:after="0" w:line="240" w:lineRule="auto"/>
        <w:rPr>
          <w:sz w:val="24"/>
        </w:rPr>
      </w:pPr>
      <w:r w:rsidRPr="000D0209">
        <w:rPr>
          <w:sz w:val="24"/>
        </w:rPr>
        <w:t>Azonnal közölhető</w:t>
      </w:r>
    </w:p>
    <w:p w:rsidR="003E3251" w:rsidRPr="000D0209" w:rsidRDefault="003E3251" w:rsidP="003E3251">
      <w:pPr>
        <w:spacing w:after="0" w:line="240" w:lineRule="auto"/>
        <w:rPr>
          <w:sz w:val="24"/>
        </w:rPr>
      </w:pPr>
    </w:p>
    <w:p w:rsidR="003E3251" w:rsidRPr="000D0209" w:rsidRDefault="00BE525A" w:rsidP="003E3251">
      <w:pPr>
        <w:spacing w:after="0" w:line="240" w:lineRule="auto"/>
        <w:rPr>
          <w:b/>
          <w:sz w:val="28"/>
        </w:rPr>
      </w:pPr>
      <w:r w:rsidRPr="000D0209">
        <w:rPr>
          <w:b/>
          <w:sz w:val="28"/>
        </w:rPr>
        <w:t>EGYRE TÖBB PÉNZT KAPUNK ÉS KÜLDÜNK PÉNZKÜLDŐ SZOLGÁLTATÁSSAL</w:t>
      </w:r>
    </w:p>
    <w:p w:rsidR="003E3251" w:rsidRPr="000D0209" w:rsidRDefault="004E1170" w:rsidP="003E3251">
      <w:pPr>
        <w:spacing w:after="0" w:line="240" w:lineRule="auto"/>
        <w:rPr>
          <w:sz w:val="24"/>
        </w:rPr>
      </w:pPr>
      <w:r w:rsidRPr="000D0209">
        <w:rPr>
          <w:sz w:val="24"/>
        </w:rPr>
        <w:t>Corner Group</w:t>
      </w:r>
      <w:r w:rsidR="003E3251" w:rsidRPr="000D0209">
        <w:rPr>
          <w:sz w:val="24"/>
        </w:rPr>
        <w:t xml:space="preserve">: </w:t>
      </w:r>
      <w:r w:rsidR="00523632" w:rsidRPr="000D0209">
        <w:rPr>
          <w:sz w:val="24"/>
        </w:rPr>
        <w:t>dinamikus bővülés előtt a közvetlen pénzküldés</w:t>
      </w:r>
    </w:p>
    <w:p w:rsidR="003E3251" w:rsidRPr="000D0209" w:rsidRDefault="003E3251" w:rsidP="003E3251">
      <w:pPr>
        <w:spacing w:after="0" w:line="240" w:lineRule="auto"/>
        <w:rPr>
          <w:sz w:val="24"/>
        </w:rPr>
      </w:pPr>
    </w:p>
    <w:p w:rsidR="00AC42F7" w:rsidRPr="000D0209" w:rsidRDefault="003E3251" w:rsidP="008A7F2B">
      <w:pPr>
        <w:spacing w:after="0" w:line="240" w:lineRule="auto"/>
        <w:jc w:val="both"/>
        <w:rPr>
          <w:b/>
          <w:sz w:val="24"/>
        </w:rPr>
      </w:pPr>
      <w:r w:rsidRPr="000D0209">
        <w:rPr>
          <w:sz w:val="24"/>
        </w:rPr>
        <w:t xml:space="preserve">Budapest, 2017. </w:t>
      </w:r>
      <w:r w:rsidR="00FB73CA">
        <w:rPr>
          <w:sz w:val="24"/>
        </w:rPr>
        <w:t xml:space="preserve">november </w:t>
      </w:r>
      <w:r w:rsidR="008E4DEA">
        <w:rPr>
          <w:sz w:val="24"/>
        </w:rPr>
        <w:t>20</w:t>
      </w:r>
      <w:r w:rsidRPr="000D0209">
        <w:rPr>
          <w:sz w:val="24"/>
        </w:rPr>
        <w:t xml:space="preserve">. </w:t>
      </w:r>
      <w:r w:rsidR="008A7F2B" w:rsidRPr="000D0209">
        <w:rPr>
          <w:sz w:val="24"/>
        </w:rPr>
        <w:t>–</w:t>
      </w:r>
      <w:r w:rsidR="005353AF" w:rsidRPr="000D0209">
        <w:rPr>
          <w:sz w:val="24"/>
        </w:rPr>
        <w:t xml:space="preserve"> </w:t>
      </w:r>
      <w:r w:rsidR="005353AF" w:rsidRPr="000D0209">
        <w:rPr>
          <w:b/>
          <w:sz w:val="24"/>
        </w:rPr>
        <w:t>T</w:t>
      </w:r>
      <w:r w:rsidR="008A7F2B" w:rsidRPr="000D0209">
        <w:rPr>
          <w:b/>
          <w:sz w:val="24"/>
        </w:rPr>
        <w:t>ranzakciónként</w:t>
      </w:r>
      <w:r w:rsidR="005353AF" w:rsidRPr="000D0209">
        <w:rPr>
          <w:b/>
          <w:sz w:val="24"/>
        </w:rPr>
        <w:t xml:space="preserve">, átlagosan </w:t>
      </w:r>
      <w:r w:rsidR="00270335" w:rsidRPr="000D0209">
        <w:rPr>
          <w:b/>
          <w:sz w:val="24"/>
        </w:rPr>
        <w:t>92.000</w:t>
      </w:r>
      <w:r w:rsidR="00AC42F7" w:rsidRPr="000D0209">
        <w:rPr>
          <w:b/>
          <w:sz w:val="24"/>
        </w:rPr>
        <w:t xml:space="preserve"> </w:t>
      </w:r>
      <w:r w:rsidR="00A54930">
        <w:rPr>
          <w:b/>
          <w:sz w:val="24"/>
        </w:rPr>
        <w:t>f</w:t>
      </w:r>
      <w:r w:rsidR="00AC42F7" w:rsidRPr="000D0209">
        <w:rPr>
          <w:b/>
          <w:sz w:val="24"/>
        </w:rPr>
        <w:t xml:space="preserve">orintra nőtt a pénzküldő szolgáltatással </w:t>
      </w:r>
      <w:r w:rsidR="00A745CC" w:rsidRPr="000D0209">
        <w:rPr>
          <w:b/>
          <w:sz w:val="24"/>
        </w:rPr>
        <w:t xml:space="preserve">Magyarországra </w:t>
      </w:r>
      <w:r w:rsidR="0079312F" w:rsidRPr="000D0209">
        <w:rPr>
          <w:b/>
          <w:sz w:val="24"/>
        </w:rPr>
        <w:t xml:space="preserve">küldött </w:t>
      </w:r>
      <w:r w:rsidR="00AC42F7" w:rsidRPr="000D0209">
        <w:rPr>
          <w:b/>
          <w:sz w:val="24"/>
        </w:rPr>
        <w:t>összegek értéke</w:t>
      </w:r>
      <w:r w:rsidR="00790669" w:rsidRPr="000D0209">
        <w:rPr>
          <w:b/>
          <w:sz w:val="24"/>
        </w:rPr>
        <w:t xml:space="preserve"> az év első kilenc hónapjában</w:t>
      </w:r>
      <w:r w:rsidR="007043E3" w:rsidRPr="000D0209">
        <w:rPr>
          <w:b/>
          <w:sz w:val="24"/>
        </w:rPr>
        <w:t>. A</w:t>
      </w:r>
      <w:r w:rsidR="007D3BC3" w:rsidRPr="000D0209">
        <w:rPr>
          <w:b/>
          <w:sz w:val="24"/>
        </w:rPr>
        <w:t xml:space="preserve"> </w:t>
      </w:r>
      <w:r w:rsidR="00AC42F7" w:rsidRPr="000D0209">
        <w:rPr>
          <w:b/>
          <w:sz w:val="24"/>
        </w:rPr>
        <w:t xml:space="preserve">magyar </w:t>
      </w:r>
      <w:r w:rsidR="007043E3" w:rsidRPr="000D0209">
        <w:rPr>
          <w:b/>
          <w:sz w:val="24"/>
        </w:rPr>
        <w:t xml:space="preserve">háztartások és magánszemélyek, </w:t>
      </w:r>
      <w:r w:rsidR="00AC42F7" w:rsidRPr="000D0209">
        <w:rPr>
          <w:b/>
          <w:sz w:val="24"/>
        </w:rPr>
        <w:t>elsősorban Németországból, Nagy</w:t>
      </w:r>
      <w:r w:rsidR="00BE525A" w:rsidRPr="000D0209">
        <w:rPr>
          <w:b/>
          <w:sz w:val="24"/>
        </w:rPr>
        <w:t>-</w:t>
      </w:r>
      <w:r w:rsidR="00AC42F7" w:rsidRPr="000D0209">
        <w:rPr>
          <w:b/>
          <w:sz w:val="24"/>
        </w:rPr>
        <w:t>Britanniából, az Egyesült Államokból, Olaszországból és Ausztriából kap</w:t>
      </w:r>
      <w:r w:rsidR="007043E3" w:rsidRPr="000D0209">
        <w:rPr>
          <w:b/>
          <w:sz w:val="24"/>
        </w:rPr>
        <w:t xml:space="preserve">tak </w:t>
      </w:r>
      <w:r w:rsidR="00C902AD" w:rsidRPr="000D0209">
        <w:rPr>
          <w:b/>
          <w:sz w:val="24"/>
        </w:rPr>
        <w:t>kész</w:t>
      </w:r>
      <w:r w:rsidR="007043E3" w:rsidRPr="000D0209">
        <w:rPr>
          <w:b/>
          <w:sz w:val="24"/>
        </w:rPr>
        <w:t>p</w:t>
      </w:r>
      <w:r w:rsidR="00AC42F7" w:rsidRPr="000D0209">
        <w:rPr>
          <w:b/>
          <w:sz w:val="24"/>
        </w:rPr>
        <w:t xml:space="preserve">énzt, jellemzően </w:t>
      </w:r>
      <w:r w:rsidR="00C902AD" w:rsidRPr="000D0209">
        <w:rPr>
          <w:b/>
          <w:sz w:val="24"/>
        </w:rPr>
        <w:t>kétszer nagyobb összegben</w:t>
      </w:r>
      <w:r w:rsidR="007043E3" w:rsidRPr="000D0209">
        <w:rPr>
          <w:b/>
          <w:sz w:val="24"/>
        </w:rPr>
        <w:t>,</w:t>
      </w:r>
      <w:r w:rsidR="00AC42F7" w:rsidRPr="000D0209">
        <w:rPr>
          <w:b/>
          <w:sz w:val="24"/>
        </w:rPr>
        <w:t xml:space="preserve"> mint amennyit </w:t>
      </w:r>
      <w:r w:rsidR="007043E3" w:rsidRPr="000D0209">
        <w:rPr>
          <w:b/>
          <w:sz w:val="24"/>
        </w:rPr>
        <w:t xml:space="preserve">ők maguk </w:t>
      </w:r>
      <w:r w:rsidR="00AC42F7" w:rsidRPr="000D0209">
        <w:rPr>
          <w:b/>
          <w:sz w:val="24"/>
        </w:rPr>
        <w:t>ugyanilyen módon</w:t>
      </w:r>
      <w:r w:rsidR="002F7A14" w:rsidRPr="000D0209">
        <w:rPr>
          <w:b/>
          <w:sz w:val="24"/>
        </w:rPr>
        <w:t xml:space="preserve">, </w:t>
      </w:r>
      <w:r w:rsidR="00C902AD" w:rsidRPr="000D0209">
        <w:rPr>
          <w:b/>
          <w:sz w:val="24"/>
        </w:rPr>
        <w:t xml:space="preserve">elsősorban </w:t>
      </w:r>
      <w:r w:rsidR="002F7A14" w:rsidRPr="000D0209">
        <w:rPr>
          <w:b/>
          <w:sz w:val="24"/>
        </w:rPr>
        <w:t xml:space="preserve">a </w:t>
      </w:r>
      <w:r w:rsidR="0079312F" w:rsidRPr="000D0209">
        <w:rPr>
          <w:b/>
          <w:sz w:val="24"/>
        </w:rPr>
        <w:t xml:space="preserve">környező </w:t>
      </w:r>
      <w:r w:rsidR="002F7A14" w:rsidRPr="000D0209">
        <w:rPr>
          <w:b/>
          <w:sz w:val="24"/>
        </w:rPr>
        <w:t xml:space="preserve">kelet-európai országokba </w:t>
      </w:r>
      <w:r w:rsidR="008A7F2B" w:rsidRPr="000D0209">
        <w:rPr>
          <w:b/>
          <w:sz w:val="24"/>
        </w:rPr>
        <w:t xml:space="preserve">családtagjaik vagy ismerőseik számára küldtek </w:t>
      </w:r>
      <w:r w:rsidR="007D3BC3" w:rsidRPr="000D0209">
        <w:rPr>
          <w:b/>
          <w:sz w:val="24"/>
        </w:rPr>
        <w:t xml:space="preserve">- </w:t>
      </w:r>
      <w:r w:rsidR="00AC42F7" w:rsidRPr="000D0209">
        <w:rPr>
          <w:b/>
          <w:sz w:val="24"/>
        </w:rPr>
        <w:t xml:space="preserve">derült ki a MoneyGram </w:t>
      </w:r>
      <w:r w:rsidR="00BE2C74" w:rsidRPr="000D0209">
        <w:rPr>
          <w:b/>
          <w:sz w:val="24"/>
        </w:rPr>
        <w:t xml:space="preserve">nemzetközi </w:t>
      </w:r>
      <w:r w:rsidR="007043E3" w:rsidRPr="000D0209">
        <w:rPr>
          <w:b/>
          <w:sz w:val="24"/>
        </w:rPr>
        <w:t>személyközi pénzküldő szolgáltató</w:t>
      </w:r>
      <w:r w:rsidR="00B060C1" w:rsidRPr="000D0209">
        <w:rPr>
          <w:b/>
          <w:sz w:val="24"/>
        </w:rPr>
        <w:t xml:space="preserve"> partnere a Corner Group</w:t>
      </w:r>
      <w:r w:rsidR="0079312F" w:rsidRPr="000D0209">
        <w:rPr>
          <w:b/>
          <w:sz w:val="24"/>
        </w:rPr>
        <w:t>,</w:t>
      </w:r>
      <w:r w:rsidR="007043E3" w:rsidRPr="000D0209">
        <w:rPr>
          <w:b/>
          <w:sz w:val="24"/>
        </w:rPr>
        <w:t xml:space="preserve"> </w:t>
      </w:r>
      <w:r w:rsidR="007D3BC3" w:rsidRPr="000D0209">
        <w:rPr>
          <w:b/>
          <w:sz w:val="24"/>
        </w:rPr>
        <w:t xml:space="preserve">több mint </w:t>
      </w:r>
      <w:r w:rsidR="007043E3" w:rsidRPr="000D0209">
        <w:rPr>
          <w:b/>
          <w:sz w:val="24"/>
        </w:rPr>
        <w:t>1</w:t>
      </w:r>
      <w:r w:rsidR="008A7F2B" w:rsidRPr="000D0209">
        <w:rPr>
          <w:b/>
          <w:sz w:val="24"/>
        </w:rPr>
        <w:t>.</w:t>
      </w:r>
      <w:r w:rsidR="007043E3" w:rsidRPr="000D0209">
        <w:rPr>
          <w:b/>
          <w:sz w:val="24"/>
        </w:rPr>
        <w:t xml:space="preserve">000 </w:t>
      </w:r>
      <w:r w:rsidR="00C902AD" w:rsidRPr="000D0209">
        <w:rPr>
          <w:b/>
          <w:sz w:val="24"/>
        </w:rPr>
        <w:t xml:space="preserve">magyar vonatkozású </w:t>
      </w:r>
      <w:r w:rsidR="007043E3" w:rsidRPr="000D0209">
        <w:rPr>
          <w:b/>
          <w:sz w:val="24"/>
        </w:rPr>
        <w:t>tranzakció</w:t>
      </w:r>
      <w:r w:rsidR="008A7F2B" w:rsidRPr="000D0209">
        <w:rPr>
          <w:b/>
          <w:sz w:val="24"/>
        </w:rPr>
        <w:t xml:space="preserve"> adatait </w:t>
      </w:r>
      <w:r w:rsidR="007043E3" w:rsidRPr="000D0209">
        <w:rPr>
          <w:b/>
          <w:sz w:val="24"/>
        </w:rPr>
        <w:t xml:space="preserve">vizsgáló </w:t>
      </w:r>
      <w:r w:rsidR="008A7F2B" w:rsidRPr="000D0209">
        <w:rPr>
          <w:b/>
          <w:sz w:val="24"/>
        </w:rPr>
        <w:t>elemzéséből</w:t>
      </w:r>
      <w:r w:rsidR="007043E3" w:rsidRPr="000D0209">
        <w:rPr>
          <w:b/>
          <w:sz w:val="24"/>
        </w:rPr>
        <w:t>.</w:t>
      </w:r>
    </w:p>
    <w:p w:rsidR="00AC42F7" w:rsidRPr="000D0209" w:rsidRDefault="00AC42F7" w:rsidP="00A745CC">
      <w:pPr>
        <w:spacing w:after="0" w:line="240" w:lineRule="auto"/>
        <w:jc w:val="both"/>
        <w:rPr>
          <w:b/>
          <w:sz w:val="24"/>
        </w:rPr>
      </w:pPr>
    </w:p>
    <w:p w:rsidR="003E3251" w:rsidRPr="000D0209" w:rsidRDefault="00F11924" w:rsidP="007D3BC3">
      <w:pPr>
        <w:spacing w:after="0" w:line="240" w:lineRule="auto"/>
        <w:jc w:val="both"/>
        <w:rPr>
          <w:sz w:val="24"/>
        </w:rPr>
      </w:pPr>
      <w:r w:rsidRPr="000D0209">
        <w:rPr>
          <w:sz w:val="24"/>
        </w:rPr>
        <w:t xml:space="preserve">A magánszemélyek közötti nemzetközi készpénz </w:t>
      </w:r>
      <w:r w:rsidR="001317BD" w:rsidRPr="000D0209">
        <w:rPr>
          <w:sz w:val="24"/>
        </w:rPr>
        <w:t>át</w:t>
      </w:r>
      <w:r w:rsidRPr="000D0209">
        <w:rPr>
          <w:sz w:val="24"/>
        </w:rPr>
        <w:t xml:space="preserve">utalás és fogadás </w:t>
      </w:r>
      <w:r w:rsidR="007D3BC3" w:rsidRPr="000D0209">
        <w:rPr>
          <w:sz w:val="24"/>
        </w:rPr>
        <w:t xml:space="preserve">sokáig drága </w:t>
      </w:r>
      <w:r w:rsidR="0086171C" w:rsidRPr="000D0209">
        <w:rPr>
          <w:sz w:val="24"/>
        </w:rPr>
        <w:t>mulatság volt</w:t>
      </w:r>
      <w:r w:rsidR="007D3BC3" w:rsidRPr="000D0209">
        <w:rPr>
          <w:sz w:val="24"/>
        </w:rPr>
        <w:t xml:space="preserve">, hiszen </w:t>
      </w:r>
      <w:r w:rsidR="007551D2" w:rsidRPr="000D0209">
        <w:rPr>
          <w:sz w:val="24"/>
        </w:rPr>
        <w:t xml:space="preserve">a </w:t>
      </w:r>
      <w:r w:rsidRPr="000D0209">
        <w:rPr>
          <w:sz w:val="24"/>
        </w:rPr>
        <w:t xml:space="preserve">számláról számlára történő </w:t>
      </w:r>
      <w:r w:rsidR="001317BD" w:rsidRPr="000D0209">
        <w:rPr>
          <w:sz w:val="24"/>
        </w:rPr>
        <w:t xml:space="preserve">banki </w:t>
      </w:r>
      <w:r w:rsidR="00184EBF" w:rsidRPr="000D0209">
        <w:rPr>
          <w:sz w:val="24"/>
        </w:rPr>
        <w:t>át</w:t>
      </w:r>
      <w:r w:rsidR="007D3BC3" w:rsidRPr="000D0209">
        <w:rPr>
          <w:sz w:val="24"/>
        </w:rPr>
        <w:t>utalás</w:t>
      </w:r>
      <w:r w:rsidR="0054594B" w:rsidRPr="000D0209">
        <w:rPr>
          <w:sz w:val="24"/>
        </w:rPr>
        <w:t xml:space="preserve">ok </w:t>
      </w:r>
      <w:r w:rsidR="007D3BC3" w:rsidRPr="000D0209">
        <w:rPr>
          <w:sz w:val="24"/>
        </w:rPr>
        <w:t>során</w:t>
      </w:r>
      <w:r w:rsidR="00457EB7" w:rsidRPr="000D0209">
        <w:rPr>
          <w:sz w:val="24"/>
        </w:rPr>
        <w:t xml:space="preserve">, nagyságrendtől és devizanemtől függően, </w:t>
      </w:r>
      <w:r w:rsidR="007D3BC3" w:rsidRPr="000D0209">
        <w:rPr>
          <w:sz w:val="24"/>
        </w:rPr>
        <w:t>az összeg 10-15-20%-át is felszámolta a pénzintézet ut</w:t>
      </w:r>
      <w:r w:rsidR="00457EB7" w:rsidRPr="000D0209">
        <w:rPr>
          <w:sz w:val="24"/>
        </w:rPr>
        <w:t>alási</w:t>
      </w:r>
      <w:r w:rsidRPr="000D0209">
        <w:rPr>
          <w:sz w:val="24"/>
        </w:rPr>
        <w:t>, kezelési</w:t>
      </w:r>
      <w:r w:rsidR="00457EB7" w:rsidRPr="000D0209">
        <w:rPr>
          <w:sz w:val="24"/>
        </w:rPr>
        <w:t xml:space="preserve"> és átváltási költségként.</w:t>
      </w:r>
      <w:r w:rsidR="005019DC" w:rsidRPr="000D0209">
        <w:rPr>
          <w:sz w:val="24"/>
        </w:rPr>
        <w:t xml:space="preserve"> </w:t>
      </w:r>
      <w:r w:rsidR="001317BD" w:rsidRPr="000D0209">
        <w:rPr>
          <w:sz w:val="24"/>
        </w:rPr>
        <w:t xml:space="preserve">A </w:t>
      </w:r>
      <w:r w:rsidR="00606035" w:rsidRPr="000D0209">
        <w:rPr>
          <w:sz w:val="24"/>
        </w:rPr>
        <w:t>pénzküldő szolgáltatás</w:t>
      </w:r>
      <w:r w:rsidR="001317BD" w:rsidRPr="000D0209">
        <w:rPr>
          <w:sz w:val="24"/>
        </w:rPr>
        <w:t>ok esetében ezzel szemben</w:t>
      </w:r>
      <w:r w:rsidRPr="000D0209">
        <w:rPr>
          <w:sz w:val="24"/>
        </w:rPr>
        <w:t xml:space="preserve"> - </w:t>
      </w:r>
      <w:r w:rsidR="00606035" w:rsidRPr="000D0209">
        <w:rPr>
          <w:sz w:val="24"/>
        </w:rPr>
        <w:t xml:space="preserve">ahol a pénzösszeg nem </w:t>
      </w:r>
      <w:r w:rsidRPr="000D0209">
        <w:rPr>
          <w:sz w:val="24"/>
        </w:rPr>
        <w:t xml:space="preserve">a pénzt </w:t>
      </w:r>
      <w:r w:rsidR="00606035" w:rsidRPr="000D0209">
        <w:rPr>
          <w:sz w:val="24"/>
        </w:rPr>
        <w:t xml:space="preserve">küldő </w:t>
      </w:r>
      <w:r w:rsidRPr="000D0209">
        <w:rPr>
          <w:sz w:val="24"/>
        </w:rPr>
        <w:t xml:space="preserve">és </w:t>
      </w:r>
      <w:r w:rsidR="00606035" w:rsidRPr="000D0209">
        <w:rPr>
          <w:sz w:val="24"/>
        </w:rPr>
        <w:t xml:space="preserve">fogadó </w:t>
      </w:r>
      <w:r w:rsidRPr="000D0209">
        <w:rPr>
          <w:sz w:val="24"/>
        </w:rPr>
        <w:t xml:space="preserve">felek </w:t>
      </w:r>
      <w:r w:rsidR="00606035" w:rsidRPr="000D0209">
        <w:rPr>
          <w:sz w:val="24"/>
        </w:rPr>
        <w:t>bankszámlá</w:t>
      </w:r>
      <w:r w:rsidRPr="000D0209">
        <w:rPr>
          <w:sz w:val="24"/>
        </w:rPr>
        <w:t>i</w:t>
      </w:r>
      <w:r w:rsidR="00606035" w:rsidRPr="000D0209">
        <w:rPr>
          <w:sz w:val="24"/>
        </w:rPr>
        <w:t xml:space="preserve">, hanem </w:t>
      </w:r>
      <w:r w:rsidR="001317BD" w:rsidRPr="000D0209">
        <w:rPr>
          <w:sz w:val="24"/>
        </w:rPr>
        <w:t xml:space="preserve">egy meghatározott díj ellenében </w:t>
      </w:r>
      <w:r w:rsidR="00606035" w:rsidRPr="000D0209">
        <w:rPr>
          <w:sz w:val="24"/>
        </w:rPr>
        <w:t xml:space="preserve">a </w:t>
      </w:r>
      <w:r w:rsidRPr="000D0209">
        <w:rPr>
          <w:sz w:val="24"/>
        </w:rPr>
        <w:t xml:space="preserve">pénzküldő </w:t>
      </w:r>
      <w:r w:rsidR="00606035" w:rsidRPr="000D0209">
        <w:rPr>
          <w:sz w:val="24"/>
        </w:rPr>
        <w:t xml:space="preserve">szolgáltató </w:t>
      </w:r>
      <w:r w:rsidRPr="000D0209">
        <w:rPr>
          <w:sz w:val="24"/>
        </w:rPr>
        <w:t xml:space="preserve">cég </w:t>
      </w:r>
      <w:r w:rsidR="00BE525A" w:rsidRPr="000D0209">
        <w:rPr>
          <w:sz w:val="24"/>
        </w:rPr>
        <w:t>hálózatán belül</w:t>
      </w:r>
      <w:r w:rsidRPr="000D0209">
        <w:rPr>
          <w:sz w:val="24"/>
        </w:rPr>
        <w:t>, vagyis bankszámláktól függetlenül kerül utalásra - egy tranzakció</w:t>
      </w:r>
      <w:r w:rsidR="0030723F" w:rsidRPr="000D0209">
        <w:rPr>
          <w:sz w:val="24"/>
        </w:rPr>
        <w:t xml:space="preserve">, például </w:t>
      </w:r>
      <w:r w:rsidR="00A54930">
        <w:rPr>
          <w:sz w:val="24"/>
        </w:rPr>
        <w:t>1.000 e</w:t>
      </w:r>
      <w:r w:rsidR="005019DC" w:rsidRPr="000D0209">
        <w:rPr>
          <w:sz w:val="24"/>
        </w:rPr>
        <w:t>ur</w:t>
      </w:r>
      <w:r w:rsidR="00790669" w:rsidRPr="000D0209">
        <w:rPr>
          <w:sz w:val="24"/>
        </w:rPr>
        <w:t>ó</w:t>
      </w:r>
      <w:r w:rsidR="0079312F" w:rsidRPr="000D0209">
        <w:rPr>
          <w:sz w:val="24"/>
        </w:rPr>
        <w:t xml:space="preserve"> küldése </w:t>
      </w:r>
      <w:r w:rsidRPr="000D0209">
        <w:rPr>
          <w:sz w:val="24"/>
        </w:rPr>
        <w:t>esetében</w:t>
      </w:r>
      <w:r w:rsidR="0030723F" w:rsidRPr="000D0209">
        <w:rPr>
          <w:sz w:val="24"/>
        </w:rPr>
        <w:t xml:space="preserve">, </w:t>
      </w:r>
      <w:r w:rsidR="00A54930">
        <w:rPr>
          <w:sz w:val="24"/>
        </w:rPr>
        <w:t>mindössze 32 e</w:t>
      </w:r>
      <w:r w:rsidR="00184EBF" w:rsidRPr="000D0209">
        <w:rPr>
          <w:sz w:val="24"/>
        </w:rPr>
        <w:t>ur</w:t>
      </w:r>
      <w:r w:rsidR="00790669" w:rsidRPr="000D0209">
        <w:rPr>
          <w:sz w:val="24"/>
        </w:rPr>
        <w:t>ó</w:t>
      </w:r>
      <w:r w:rsidR="00184EBF" w:rsidRPr="000D0209">
        <w:rPr>
          <w:sz w:val="24"/>
        </w:rPr>
        <w:t>ba, vagyis az utalt összeg 3%</w:t>
      </w:r>
      <w:r w:rsidRPr="000D0209">
        <w:rPr>
          <w:sz w:val="24"/>
        </w:rPr>
        <w:t>-ába kerül.</w:t>
      </w:r>
    </w:p>
    <w:p w:rsidR="003E3251" w:rsidRPr="000D0209" w:rsidRDefault="003E3251" w:rsidP="003E3251">
      <w:pPr>
        <w:spacing w:after="0" w:line="240" w:lineRule="auto"/>
        <w:rPr>
          <w:sz w:val="24"/>
        </w:rPr>
      </w:pPr>
    </w:p>
    <w:p w:rsidR="0086171C" w:rsidRPr="000D0209" w:rsidRDefault="0054594B" w:rsidP="00790669">
      <w:pPr>
        <w:spacing w:after="0" w:line="240" w:lineRule="auto"/>
        <w:jc w:val="both"/>
        <w:rPr>
          <w:sz w:val="24"/>
        </w:rPr>
      </w:pPr>
      <w:r w:rsidRPr="000D0209">
        <w:rPr>
          <w:i/>
          <w:sz w:val="24"/>
        </w:rPr>
        <w:t>„</w:t>
      </w:r>
      <w:r w:rsidR="00184EBF" w:rsidRPr="000D0209">
        <w:rPr>
          <w:i/>
          <w:sz w:val="24"/>
        </w:rPr>
        <w:t xml:space="preserve">A pénzküldő szolgáltatások </w:t>
      </w:r>
      <w:r w:rsidR="00523632" w:rsidRPr="000D0209">
        <w:rPr>
          <w:i/>
          <w:sz w:val="24"/>
        </w:rPr>
        <w:t xml:space="preserve">előnyét </w:t>
      </w:r>
      <w:r w:rsidR="00184EBF" w:rsidRPr="000D0209">
        <w:rPr>
          <w:i/>
          <w:sz w:val="24"/>
        </w:rPr>
        <w:t>felismert</w:t>
      </w:r>
      <w:r w:rsidR="00790669" w:rsidRPr="000D0209">
        <w:rPr>
          <w:i/>
          <w:sz w:val="24"/>
        </w:rPr>
        <w:t>e</w:t>
      </w:r>
      <w:r w:rsidR="00184EBF" w:rsidRPr="000D0209">
        <w:rPr>
          <w:i/>
          <w:sz w:val="24"/>
        </w:rPr>
        <w:t xml:space="preserve"> a</w:t>
      </w:r>
      <w:r w:rsidR="00790669" w:rsidRPr="000D0209">
        <w:rPr>
          <w:i/>
          <w:sz w:val="24"/>
        </w:rPr>
        <w:t xml:space="preserve"> </w:t>
      </w:r>
      <w:r w:rsidR="00184EBF" w:rsidRPr="000D0209">
        <w:rPr>
          <w:i/>
          <w:sz w:val="24"/>
        </w:rPr>
        <w:t>magyar lakosság</w:t>
      </w:r>
      <w:r w:rsidR="0079312F" w:rsidRPr="000D0209">
        <w:rPr>
          <w:i/>
          <w:sz w:val="24"/>
        </w:rPr>
        <w:t xml:space="preserve"> is</w:t>
      </w:r>
      <w:r w:rsidR="007E5732" w:rsidRPr="000D0209">
        <w:rPr>
          <w:i/>
          <w:sz w:val="24"/>
        </w:rPr>
        <w:t xml:space="preserve">. </w:t>
      </w:r>
      <w:r w:rsidR="006E6BEE" w:rsidRPr="000D0209">
        <w:rPr>
          <w:i/>
          <w:sz w:val="24"/>
        </w:rPr>
        <w:t xml:space="preserve">A </w:t>
      </w:r>
      <w:proofErr w:type="spellStart"/>
      <w:r w:rsidR="007E5732" w:rsidRPr="000D0209">
        <w:rPr>
          <w:i/>
          <w:sz w:val="24"/>
        </w:rPr>
        <w:t>MoneyGram</w:t>
      </w:r>
      <w:proofErr w:type="spellEnd"/>
      <w:r w:rsidR="007E5732" w:rsidRPr="000D0209">
        <w:rPr>
          <w:i/>
          <w:sz w:val="24"/>
        </w:rPr>
        <w:t xml:space="preserve"> rendszerén keresztül</w:t>
      </w:r>
      <w:r w:rsidR="00B060C1" w:rsidRPr="000D0209">
        <w:rPr>
          <w:i/>
          <w:sz w:val="24"/>
        </w:rPr>
        <w:t xml:space="preserve">, </w:t>
      </w:r>
      <w:r w:rsidR="007E5732" w:rsidRPr="000D0209">
        <w:rPr>
          <w:i/>
          <w:sz w:val="24"/>
        </w:rPr>
        <w:t>január 1</w:t>
      </w:r>
      <w:r w:rsidR="00BE525A" w:rsidRPr="000D0209">
        <w:rPr>
          <w:i/>
          <w:sz w:val="24"/>
        </w:rPr>
        <w:t>.</w:t>
      </w:r>
      <w:r w:rsidR="007E5732" w:rsidRPr="000D0209">
        <w:rPr>
          <w:i/>
          <w:sz w:val="24"/>
        </w:rPr>
        <w:t xml:space="preserve"> és szeptember 31. között, több</w:t>
      </w:r>
      <w:r w:rsidR="005353AF" w:rsidRPr="000D0209">
        <w:rPr>
          <w:i/>
          <w:sz w:val="24"/>
        </w:rPr>
        <w:t xml:space="preserve"> tízezer</w:t>
      </w:r>
      <w:r w:rsidR="007E5732" w:rsidRPr="000D0209">
        <w:rPr>
          <w:i/>
          <w:sz w:val="24"/>
        </w:rPr>
        <w:t xml:space="preserve"> Magyarországra irányuló, vagy innen induló tranzakció valósult meg, ami azt mutatja, hogy a lakosság egyre tudatosabban használja a közvetlen pénzküldést a magánszemélyek közötti nemzetközi készpénzforgalomban</w:t>
      </w:r>
      <w:r w:rsidRPr="000D0209">
        <w:rPr>
          <w:i/>
          <w:sz w:val="24"/>
        </w:rPr>
        <w:t>”</w:t>
      </w:r>
      <w:r w:rsidRPr="000D0209">
        <w:rPr>
          <w:sz w:val="24"/>
        </w:rPr>
        <w:t xml:space="preserve"> – mondta </w:t>
      </w:r>
      <w:r w:rsidR="00B060C1" w:rsidRPr="000D0209">
        <w:rPr>
          <w:sz w:val="24"/>
        </w:rPr>
        <w:t>Grábics Gábor</w:t>
      </w:r>
      <w:r w:rsidR="005353AF" w:rsidRPr="000D0209">
        <w:rPr>
          <w:rFonts w:ascii="Trebuchet MS" w:hAnsi="Trebuchet MS"/>
          <w:sz w:val="21"/>
          <w:szCs w:val="21"/>
        </w:rPr>
        <w:t xml:space="preserve">, a </w:t>
      </w:r>
      <w:r w:rsidRPr="000D0209">
        <w:rPr>
          <w:sz w:val="24"/>
        </w:rPr>
        <w:t xml:space="preserve">MoneyGram magyar </w:t>
      </w:r>
      <w:r w:rsidR="006E6BEE" w:rsidRPr="000D0209">
        <w:rPr>
          <w:sz w:val="24"/>
        </w:rPr>
        <w:t>partnere, a Corner Group ügyvezető igazgatója</w:t>
      </w:r>
      <w:r w:rsidR="00790669" w:rsidRPr="000D0209">
        <w:rPr>
          <w:sz w:val="24"/>
        </w:rPr>
        <w:t>.</w:t>
      </w:r>
      <w:r w:rsidR="007E5732" w:rsidRPr="000D0209">
        <w:rPr>
          <w:sz w:val="24"/>
        </w:rPr>
        <w:t xml:space="preserve"> </w:t>
      </w:r>
    </w:p>
    <w:p w:rsidR="005353AF" w:rsidRPr="000D0209" w:rsidRDefault="005353AF" w:rsidP="00790669">
      <w:pPr>
        <w:spacing w:after="0" w:line="240" w:lineRule="auto"/>
        <w:jc w:val="both"/>
        <w:rPr>
          <w:sz w:val="24"/>
        </w:rPr>
      </w:pPr>
    </w:p>
    <w:p w:rsidR="00BE2C74" w:rsidRPr="000D0209" w:rsidRDefault="0086171C" w:rsidP="002F7A14">
      <w:pPr>
        <w:spacing w:after="0" w:line="240" w:lineRule="auto"/>
        <w:jc w:val="both"/>
        <w:rPr>
          <w:sz w:val="24"/>
        </w:rPr>
      </w:pPr>
      <w:r w:rsidRPr="000D0209">
        <w:rPr>
          <w:sz w:val="24"/>
        </w:rPr>
        <w:t xml:space="preserve">A Magyarországra irányuló </w:t>
      </w:r>
      <w:r w:rsidR="0030723F" w:rsidRPr="000D0209">
        <w:rPr>
          <w:sz w:val="24"/>
        </w:rPr>
        <w:t xml:space="preserve">pénzküldések </w:t>
      </w:r>
      <w:r w:rsidRPr="000D0209">
        <w:rPr>
          <w:sz w:val="24"/>
        </w:rPr>
        <w:t xml:space="preserve">során, </w:t>
      </w:r>
      <w:r w:rsidR="007E5732" w:rsidRPr="000D0209">
        <w:rPr>
          <w:sz w:val="24"/>
        </w:rPr>
        <w:t xml:space="preserve">a felhasználók </w:t>
      </w:r>
      <w:r w:rsidR="00790669" w:rsidRPr="000D0209">
        <w:rPr>
          <w:sz w:val="24"/>
        </w:rPr>
        <w:t xml:space="preserve">tranzakciónként </w:t>
      </w:r>
      <w:r w:rsidRPr="000D0209">
        <w:rPr>
          <w:sz w:val="24"/>
        </w:rPr>
        <w:t xml:space="preserve">átlagosan </w:t>
      </w:r>
      <w:r w:rsidR="00A54930">
        <w:rPr>
          <w:sz w:val="24"/>
        </w:rPr>
        <w:t>92.355 forintot, vagy 527 e</w:t>
      </w:r>
      <w:r w:rsidR="00790669" w:rsidRPr="000D0209">
        <w:rPr>
          <w:sz w:val="24"/>
        </w:rPr>
        <w:t>urót, vag</w:t>
      </w:r>
      <w:bookmarkStart w:id="0" w:name="_GoBack"/>
      <w:bookmarkEnd w:id="0"/>
      <w:r w:rsidR="00790669" w:rsidRPr="000D0209">
        <w:rPr>
          <w:sz w:val="24"/>
        </w:rPr>
        <w:t xml:space="preserve">y 733 </w:t>
      </w:r>
      <w:r w:rsidR="00A54930">
        <w:rPr>
          <w:sz w:val="24"/>
        </w:rPr>
        <w:t>d</w:t>
      </w:r>
      <w:r w:rsidR="00790669" w:rsidRPr="000D0209">
        <w:rPr>
          <w:sz w:val="24"/>
        </w:rPr>
        <w:t xml:space="preserve">ollárt küldtek haza családtagjaiknak. </w:t>
      </w:r>
      <w:r w:rsidR="00270335" w:rsidRPr="000D0209">
        <w:rPr>
          <w:sz w:val="24"/>
        </w:rPr>
        <w:t xml:space="preserve">A tranzakciók </w:t>
      </w:r>
      <w:r w:rsidR="00A54930">
        <w:rPr>
          <w:sz w:val="24"/>
        </w:rPr>
        <w:t>17%-át Németországból, 11%-át</w:t>
      </w:r>
      <w:r w:rsidR="00790669" w:rsidRPr="000D0209">
        <w:rPr>
          <w:sz w:val="24"/>
        </w:rPr>
        <w:t xml:space="preserve"> az Egyesült Királyságból, 10,5%-</w:t>
      </w:r>
      <w:r w:rsidR="00A54930">
        <w:rPr>
          <w:sz w:val="24"/>
        </w:rPr>
        <w:t>át</w:t>
      </w:r>
      <w:r w:rsidR="00790669" w:rsidRPr="000D0209">
        <w:rPr>
          <w:sz w:val="24"/>
        </w:rPr>
        <w:t xml:space="preserve"> a</w:t>
      </w:r>
      <w:r w:rsidR="00BE2C74" w:rsidRPr="000D0209">
        <w:rPr>
          <w:sz w:val="24"/>
        </w:rPr>
        <w:t>z</w:t>
      </w:r>
      <w:r w:rsidR="00790669" w:rsidRPr="000D0209">
        <w:rPr>
          <w:sz w:val="24"/>
        </w:rPr>
        <w:t xml:space="preserve"> Egyesült Államokból</w:t>
      </w:r>
      <w:r w:rsidR="00BE2C74" w:rsidRPr="000D0209">
        <w:rPr>
          <w:sz w:val="24"/>
        </w:rPr>
        <w:t>, 6%-</w:t>
      </w:r>
      <w:r w:rsidR="00A54930">
        <w:rPr>
          <w:sz w:val="24"/>
        </w:rPr>
        <w:t>át</w:t>
      </w:r>
      <w:r w:rsidR="00BE2C74" w:rsidRPr="000D0209">
        <w:rPr>
          <w:sz w:val="24"/>
        </w:rPr>
        <w:t xml:space="preserve"> Olaszországból, 5%-</w:t>
      </w:r>
      <w:r w:rsidR="00A54930">
        <w:rPr>
          <w:sz w:val="24"/>
        </w:rPr>
        <w:t>át</w:t>
      </w:r>
      <w:r w:rsidR="00BE2C74" w:rsidRPr="000D0209">
        <w:rPr>
          <w:sz w:val="24"/>
        </w:rPr>
        <w:t xml:space="preserve"> pedig Ausztriából </w:t>
      </w:r>
      <w:r w:rsidR="00270335" w:rsidRPr="000D0209">
        <w:rPr>
          <w:sz w:val="24"/>
        </w:rPr>
        <w:t>indították Magyarországra</w:t>
      </w:r>
      <w:r w:rsidR="00BE2C74" w:rsidRPr="000D0209">
        <w:rPr>
          <w:sz w:val="24"/>
        </w:rPr>
        <w:t>, de a 10 legjelentősebb küldő ország között szerepel még Ho</w:t>
      </w:r>
      <w:r w:rsidR="0091767D" w:rsidRPr="000D0209">
        <w:rPr>
          <w:sz w:val="24"/>
        </w:rPr>
        <w:t>llandia, Románia, Franciaország és</w:t>
      </w:r>
      <w:r w:rsidR="00BE2C74" w:rsidRPr="000D0209">
        <w:rPr>
          <w:sz w:val="24"/>
        </w:rPr>
        <w:t xml:space="preserve"> Svájc is.</w:t>
      </w:r>
      <w:r w:rsidR="002F7A14" w:rsidRPr="000D0209">
        <w:rPr>
          <w:sz w:val="24"/>
        </w:rPr>
        <w:t xml:space="preserve"> </w:t>
      </w:r>
      <w:r w:rsidR="00BE2C74" w:rsidRPr="000D0209">
        <w:rPr>
          <w:sz w:val="24"/>
        </w:rPr>
        <w:t>A</w:t>
      </w:r>
      <w:r w:rsidR="00270335" w:rsidRPr="000D0209">
        <w:rPr>
          <w:sz w:val="24"/>
        </w:rPr>
        <w:t xml:space="preserve"> tranzakciók </w:t>
      </w:r>
      <w:r w:rsidR="00BE2C74" w:rsidRPr="000D0209">
        <w:rPr>
          <w:sz w:val="24"/>
        </w:rPr>
        <w:t>44%-</w:t>
      </w:r>
      <w:r w:rsidR="00270335" w:rsidRPr="000D0209">
        <w:rPr>
          <w:sz w:val="24"/>
        </w:rPr>
        <w:t>a</w:t>
      </w:r>
      <w:r w:rsidR="002F7A14" w:rsidRPr="000D0209">
        <w:rPr>
          <w:sz w:val="24"/>
        </w:rPr>
        <w:t xml:space="preserve"> </w:t>
      </w:r>
      <w:r w:rsidR="00A54930">
        <w:rPr>
          <w:sz w:val="24"/>
        </w:rPr>
        <w:t>b</w:t>
      </w:r>
      <w:r w:rsidR="00BE2C74" w:rsidRPr="000D0209">
        <w:rPr>
          <w:sz w:val="24"/>
        </w:rPr>
        <w:t>udapest</w:t>
      </w:r>
      <w:r w:rsidR="00A54930">
        <w:rPr>
          <w:sz w:val="24"/>
        </w:rPr>
        <w:t>i</w:t>
      </w:r>
      <w:r w:rsidR="00BE2C74" w:rsidRPr="000D0209">
        <w:rPr>
          <w:sz w:val="24"/>
        </w:rPr>
        <w:t xml:space="preserve">, </w:t>
      </w:r>
      <w:r w:rsidR="002F7A14" w:rsidRPr="000D0209">
        <w:rPr>
          <w:sz w:val="24"/>
        </w:rPr>
        <w:t>10%-</w:t>
      </w:r>
      <w:r w:rsidR="00270335" w:rsidRPr="000D0209">
        <w:rPr>
          <w:sz w:val="24"/>
        </w:rPr>
        <w:t>a</w:t>
      </w:r>
      <w:r w:rsidR="002F7A14" w:rsidRPr="000D0209">
        <w:rPr>
          <w:sz w:val="24"/>
        </w:rPr>
        <w:t xml:space="preserve"> </w:t>
      </w:r>
      <w:r w:rsidR="00A54930">
        <w:rPr>
          <w:sz w:val="24"/>
        </w:rPr>
        <w:t>d</w:t>
      </w:r>
      <w:r w:rsidR="002F7A14" w:rsidRPr="000D0209">
        <w:rPr>
          <w:sz w:val="24"/>
        </w:rPr>
        <w:t>ebrecen</w:t>
      </w:r>
      <w:r w:rsidR="00A54930">
        <w:rPr>
          <w:sz w:val="24"/>
        </w:rPr>
        <w:t>i</w:t>
      </w:r>
      <w:r w:rsidR="002F7A14" w:rsidRPr="000D0209">
        <w:rPr>
          <w:sz w:val="24"/>
        </w:rPr>
        <w:t>, 9</w:t>
      </w:r>
      <w:r w:rsidR="00270335" w:rsidRPr="000D0209">
        <w:rPr>
          <w:sz w:val="24"/>
        </w:rPr>
        <w:t>%</w:t>
      </w:r>
      <w:r w:rsidR="002F7A14" w:rsidRPr="000D0209">
        <w:rPr>
          <w:sz w:val="24"/>
        </w:rPr>
        <w:t>-</w:t>
      </w:r>
      <w:r w:rsidR="00270335" w:rsidRPr="000D0209">
        <w:rPr>
          <w:sz w:val="24"/>
        </w:rPr>
        <w:t>a</w:t>
      </w:r>
      <w:r w:rsidR="002F7A14" w:rsidRPr="000D0209">
        <w:rPr>
          <w:sz w:val="24"/>
        </w:rPr>
        <w:t xml:space="preserve"> </w:t>
      </w:r>
      <w:r w:rsidR="00A54930">
        <w:rPr>
          <w:sz w:val="24"/>
        </w:rPr>
        <w:t>p</w:t>
      </w:r>
      <w:r w:rsidR="002F7A14" w:rsidRPr="000D0209">
        <w:rPr>
          <w:sz w:val="24"/>
        </w:rPr>
        <w:t>écs</w:t>
      </w:r>
      <w:r w:rsidR="00A54930">
        <w:rPr>
          <w:sz w:val="24"/>
        </w:rPr>
        <w:t>i</w:t>
      </w:r>
      <w:r w:rsidR="002F7A14" w:rsidRPr="000D0209">
        <w:rPr>
          <w:sz w:val="24"/>
        </w:rPr>
        <w:t>, 8,5%-</w:t>
      </w:r>
      <w:r w:rsidR="00270335" w:rsidRPr="000D0209">
        <w:rPr>
          <w:sz w:val="24"/>
        </w:rPr>
        <w:t>a</w:t>
      </w:r>
      <w:r w:rsidR="00A54930">
        <w:rPr>
          <w:sz w:val="24"/>
        </w:rPr>
        <w:t xml:space="preserve"> s</w:t>
      </w:r>
      <w:r w:rsidR="002F7A14" w:rsidRPr="000D0209">
        <w:rPr>
          <w:sz w:val="24"/>
        </w:rPr>
        <w:t>zeged</w:t>
      </w:r>
      <w:r w:rsidR="00A54930">
        <w:rPr>
          <w:sz w:val="24"/>
        </w:rPr>
        <w:t>i</w:t>
      </w:r>
      <w:r w:rsidR="002F7A14" w:rsidRPr="000D0209">
        <w:rPr>
          <w:sz w:val="24"/>
        </w:rPr>
        <w:t>, 3%-</w:t>
      </w:r>
      <w:r w:rsidR="00270335" w:rsidRPr="000D0209">
        <w:rPr>
          <w:sz w:val="24"/>
        </w:rPr>
        <w:t>a</w:t>
      </w:r>
      <w:r w:rsidR="00A54930">
        <w:rPr>
          <w:sz w:val="24"/>
        </w:rPr>
        <w:t xml:space="preserve"> pedig s</w:t>
      </w:r>
      <w:r w:rsidR="002F7A14" w:rsidRPr="000D0209">
        <w:rPr>
          <w:sz w:val="24"/>
        </w:rPr>
        <w:t>zékesfehérvár</w:t>
      </w:r>
      <w:r w:rsidR="00A54930">
        <w:rPr>
          <w:sz w:val="24"/>
        </w:rPr>
        <w:t>i</w:t>
      </w:r>
      <w:r w:rsidR="00270335" w:rsidRPr="000D0209">
        <w:rPr>
          <w:sz w:val="24"/>
        </w:rPr>
        <w:t xml:space="preserve"> kedvezményezetteknek érkezett</w:t>
      </w:r>
      <w:r w:rsidR="002F7A14" w:rsidRPr="000D0209">
        <w:rPr>
          <w:sz w:val="24"/>
        </w:rPr>
        <w:t>.</w:t>
      </w:r>
    </w:p>
    <w:p w:rsidR="00BE2C74" w:rsidRPr="000D0209" w:rsidRDefault="00BE2C74" w:rsidP="003E3251">
      <w:pPr>
        <w:spacing w:after="0" w:line="240" w:lineRule="auto"/>
        <w:rPr>
          <w:sz w:val="24"/>
        </w:rPr>
      </w:pPr>
    </w:p>
    <w:p w:rsidR="00523632" w:rsidRPr="000D0209" w:rsidRDefault="001450C9" w:rsidP="001450C9">
      <w:pPr>
        <w:spacing w:after="0" w:line="240" w:lineRule="auto"/>
        <w:jc w:val="both"/>
        <w:rPr>
          <w:sz w:val="24"/>
        </w:rPr>
      </w:pPr>
      <w:r w:rsidRPr="000D0209">
        <w:rPr>
          <w:sz w:val="24"/>
        </w:rPr>
        <w:t>J</w:t>
      </w:r>
      <w:r w:rsidR="00523632" w:rsidRPr="000D0209">
        <w:rPr>
          <w:sz w:val="24"/>
        </w:rPr>
        <w:t xml:space="preserve">elentősen nőtt a </w:t>
      </w:r>
      <w:r w:rsidRPr="000D0209">
        <w:rPr>
          <w:sz w:val="24"/>
        </w:rPr>
        <w:t xml:space="preserve">Magyarországról </w:t>
      </w:r>
      <w:r w:rsidR="00523632" w:rsidRPr="000D0209">
        <w:rPr>
          <w:sz w:val="24"/>
        </w:rPr>
        <w:t xml:space="preserve">közvetlenül külföldre küldött összegek értéke és </w:t>
      </w:r>
      <w:r w:rsidRPr="000D0209">
        <w:rPr>
          <w:sz w:val="24"/>
        </w:rPr>
        <w:t xml:space="preserve">a </w:t>
      </w:r>
      <w:r w:rsidR="00523632" w:rsidRPr="000D0209">
        <w:rPr>
          <w:sz w:val="24"/>
        </w:rPr>
        <w:t xml:space="preserve">tranzakciók száma is. </w:t>
      </w:r>
      <w:r w:rsidRPr="000D0209">
        <w:rPr>
          <w:sz w:val="24"/>
        </w:rPr>
        <w:t>A magyar magánszemélyek által</w:t>
      </w:r>
      <w:r w:rsidR="00A54930">
        <w:rPr>
          <w:sz w:val="24"/>
        </w:rPr>
        <w:t>,</w:t>
      </w:r>
      <w:r w:rsidRPr="000D0209">
        <w:rPr>
          <w:sz w:val="24"/>
        </w:rPr>
        <w:t xml:space="preserve"> </w:t>
      </w:r>
      <w:r w:rsidR="00AC513D" w:rsidRPr="000D0209">
        <w:rPr>
          <w:sz w:val="24"/>
        </w:rPr>
        <w:t xml:space="preserve">külföldön élő családtagjaiknak vagy ismerőseiknek </w:t>
      </w:r>
      <w:r w:rsidRPr="000D0209">
        <w:rPr>
          <w:sz w:val="24"/>
        </w:rPr>
        <w:t xml:space="preserve">küldött összegek értéke </w:t>
      </w:r>
      <w:r w:rsidR="005353AF" w:rsidRPr="000D0209">
        <w:rPr>
          <w:sz w:val="24"/>
        </w:rPr>
        <w:t xml:space="preserve">pedig </w:t>
      </w:r>
      <w:r w:rsidRPr="000D0209">
        <w:rPr>
          <w:sz w:val="24"/>
        </w:rPr>
        <w:t>tranzakció</w:t>
      </w:r>
      <w:r w:rsidR="005353AF" w:rsidRPr="000D0209">
        <w:rPr>
          <w:sz w:val="24"/>
        </w:rPr>
        <w:t xml:space="preserve">nként, </w:t>
      </w:r>
      <w:r w:rsidRPr="000D0209">
        <w:rPr>
          <w:sz w:val="24"/>
        </w:rPr>
        <w:t xml:space="preserve">átlagosan 102.159 forint, vagy 681 </w:t>
      </w:r>
      <w:r w:rsidR="00A54930">
        <w:rPr>
          <w:sz w:val="24"/>
        </w:rPr>
        <w:t>e</w:t>
      </w:r>
      <w:r w:rsidRPr="000D0209">
        <w:rPr>
          <w:sz w:val="24"/>
        </w:rPr>
        <w:t xml:space="preserve">uró, vagy 853 </w:t>
      </w:r>
      <w:r w:rsidR="00A54930">
        <w:rPr>
          <w:sz w:val="24"/>
        </w:rPr>
        <w:t>d</w:t>
      </w:r>
      <w:r w:rsidRPr="000D0209">
        <w:rPr>
          <w:sz w:val="24"/>
        </w:rPr>
        <w:t>ollár</w:t>
      </w:r>
      <w:r w:rsidR="00AC513D" w:rsidRPr="000D0209">
        <w:rPr>
          <w:sz w:val="24"/>
        </w:rPr>
        <w:t xml:space="preserve"> volt.</w:t>
      </w:r>
      <w:r w:rsidRPr="000D0209">
        <w:rPr>
          <w:sz w:val="24"/>
        </w:rPr>
        <w:t xml:space="preserve"> A</w:t>
      </w:r>
      <w:r w:rsidR="00AC513D" w:rsidRPr="000D0209">
        <w:rPr>
          <w:sz w:val="24"/>
        </w:rPr>
        <w:t xml:space="preserve">z </w:t>
      </w:r>
      <w:r w:rsidRPr="000D0209">
        <w:rPr>
          <w:sz w:val="24"/>
        </w:rPr>
        <w:t xml:space="preserve">elküldött pénzösszegek 7,8%-át Romániában, 5%-át </w:t>
      </w:r>
      <w:r w:rsidR="006E6BEE" w:rsidRPr="000D0209">
        <w:rPr>
          <w:sz w:val="24"/>
        </w:rPr>
        <w:t xml:space="preserve">pedig </w:t>
      </w:r>
      <w:r w:rsidRPr="000D0209">
        <w:rPr>
          <w:sz w:val="24"/>
        </w:rPr>
        <w:t xml:space="preserve">Ukrajnában vették át </w:t>
      </w:r>
      <w:r w:rsidR="00AC513D" w:rsidRPr="000D0209">
        <w:rPr>
          <w:sz w:val="24"/>
        </w:rPr>
        <w:t>a címzettek.</w:t>
      </w:r>
    </w:p>
    <w:p w:rsidR="0079312F" w:rsidRPr="000D0209" w:rsidRDefault="0079312F">
      <w:pPr>
        <w:rPr>
          <w:sz w:val="24"/>
        </w:rPr>
      </w:pPr>
      <w:r w:rsidRPr="000D0209">
        <w:rPr>
          <w:sz w:val="24"/>
        </w:rPr>
        <w:br w:type="page"/>
      </w:r>
    </w:p>
    <w:p w:rsidR="003E3251" w:rsidRPr="000D0209" w:rsidRDefault="003E3251" w:rsidP="003E3251">
      <w:pPr>
        <w:spacing w:after="0" w:line="240" w:lineRule="auto"/>
        <w:rPr>
          <w:sz w:val="24"/>
        </w:rPr>
      </w:pPr>
    </w:p>
    <w:p w:rsidR="00551598" w:rsidRPr="000D0209" w:rsidRDefault="00C52008" w:rsidP="00C52008">
      <w:pPr>
        <w:spacing w:after="0" w:line="240" w:lineRule="auto"/>
        <w:jc w:val="both"/>
        <w:rPr>
          <w:sz w:val="24"/>
        </w:rPr>
      </w:pPr>
      <w:r w:rsidRPr="000D0209">
        <w:rPr>
          <w:sz w:val="24"/>
        </w:rPr>
        <w:t xml:space="preserve">A MoneyGram pénzküldő szolgáltató felmérése szerint, a felhasználók 7%-a </w:t>
      </w:r>
      <w:r w:rsidR="0079312F" w:rsidRPr="000D0209">
        <w:rPr>
          <w:sz w:val="24"/>
        </w:rPr>
        <w:t>„</w:t>
      </w:r>
      <w:r w:rsidRPr="000D0209">
        <w:rPr>
          <w:sz w:val="24"/>
        </w:rPr>
        <w:t>végszükség esetén</w:t>
      </w:r>
      <w:r w:rsidR="0079312F" w:rsidRPr="000D0209">
        <w:rPr>
          <w:sz w:val="24"/>
        </w:rPr>
        <w:t>”</w:t>
      </w:r>
      <w:r w:rsidRPr="000D0209">
        <w:rPr>
          <w:sz w:val="24"/>
        </w:rPr>
        <w:t xml:space="preserve">, </w:t>
      </w:r>
      <w:r w:rsidR="000D2ABD" w:rsidRPr="000D0209">
        <w:rPr>
          <w:sz w:val="24"/>
        </w:rPr>
        <w:t xml:space="preserve">például </w:t>
      </w:r>
      <w:r w:rsidRPr="000D0209">
        <w:rPr>
          <w:sz w:val="24"/>
        </w:rPr>
        <w:t>egy</w:t>
      </w:r>
      <w:r w:rsidR="0079312F" w:rsidRPr="000D0209">
        <w:rPr>
          <w:sz w:val="24"/>
        </w:rPr>
        <w:t>-egy</w:t>
      </w:r>
      <w:r w:rsidRPr="000D0209">
        <w:rPr>
          <w:sz w:val="24"/>
        </w:rPr>
        <w:t xml:space="preserve"> nem várt </w:t>
      </w:r>
      <w:r w:rsidR="000D2ABD" w:rsidRPr="000D0209">
        <w:rPr>
          <w:sz w:val="24"/>
        </w:rPr>
        <w:t>kiadá</w:t>
      </w:r>
      <w:r w:rsidR="00A54930">
        <w:rPr>
          <w:sz w:val="24"/>
        </w:rPr>
        <w:t>sra</w:t>
      </w:r>
      <w:r w:rsidRPr="000D0209">
        <w:rPr>
          <w:sz w:val="24"/>
        </w:rPr>
        <w:t>, egy váratlan orvosi kezelés</w:t>
      </w:r>
      <w:r w:rsidR="00551598" w:rsidRPr="000D0209">
        <w:rPr>
          <w:sz w:val="24"/>
        </w:rPr>
        <w:t xml:space="preserve"> költségé</w:t>
      </w:r>
      <w:r w:rsidR="00A54930">
        <w:rPr>
          <w:sz w:val="24"/>
        </w:rPr>
        <w:t>re</w:t>
      </w:r>
      <w:r w:rsidRPr="000D0209">
        <w:rPr>
          <w:sz w:val="24"/>
        </w:rPr>
        <w:t xml:space="preserve">, </w:t>
      </w:r>
      <w:r w:rsidR="0079312F" w:rsidRPr="000D0209">
        <w:rPr>
          <w:sz w:val="24"/>
        </w:rPr>
        <w:t xml:space="preserve">a megemelkedett </w:t>
      </w:r>
      <w:r w:rsidRPr="000D0209">
        <w:rPr>
          <w:sz w:val="24"/>
        </w:rPr>
        <w:t>iskola</w:t>
      </w:r>
      <w:r w:rsidR="0079312F" w:rsidRPr="000D0209">
        <w:rPr>
          <w:sz w:val="24"/>
        </w:rPr>
        <w:t>i</w:t>
      </w:r>
      <w:r w:rsidRPr="000D0209">
        <w:rPr>
          <w:sz w:val="24"/>
        </w:rPr>
        <w:t xml:space="preserve"> tandíj</w:t>
      </w:r>
      <w:r w:rsidR="000D2ABD" w:rsidRPr="000D0209">
        <w:rPr>
          <w:sz w:val="24"/>
        </w:rPr>
        <w:t xml:space="preserve"> összegének</w:t>
      </w:r>
      <w:r w:rsidRPr="000D0209">
        <w:rPr>
          <w:sz w:val="24"/>
        </w:rPr>
        <w:t>, vagy egy adósság rendezé</w:t>
      </w:r>
      <w:r w:rsidR="00A54930">
        <w:rPr>
          <w:sz w:val="24"/>
        </w:rPr>
        <w:t>sére</w:t>
      </w:r>
      <w:r w:rsidRPr="000D0209">
        <w:rPr>
          <w:sz w:val="24"/>
        </w:rPr>
        <w:t xml:space="preserve"> veszi igénybe</w:t>
      </w:r>
      <w:r w:rsidR="000D2ABD" w:rsidRPr="000D0209">
        <w:rPr>
          <w:sz w:val="24"/>
        </w:rPr>
        <w:t xml:space="preserve"> a közvetlen pénzküldést.</w:t>
      </w:r>
    </w:p>
    <w:p w:rsidR="00551598" w:rsidRPr="000D0209" w:rsidRDefault="00551598" w:rsidP="00C52008">
      <w:pPr>
        <w:spacing w:after="0" w:line="240" w:lineRule="auto"/>
        <w:jc w:val="both"/>
        <w:rPr>
          <w:sz w:val="24"/>
        </w:rPr>
      </w:pPr>
    </w:p>
    <w:p w:rsidR="00C52008" w:rsidRPr="000D0209" w:rsidRDefault="00C52008" w:rsidP="00C52008">
      <w:pPr>
        <w:spacing w:after="0" w:line="240" w:lineRule="auto"/>
        <w:jc w:val="both"/>
        <w:rPr>
          <w:sz w:val="24"/>
        </w:rPr>
      </w:pPr>
      <w:r w:rsidRPr="000D0209">
        <w:rPr>
          <w:sz w:val="24"/>
        </w:rPr>
        <w:t>A felhasználók 55%-</w:t>
      </w:r>
      <w:proofErr w:type="gramStart"/>
      <w:r w:rsidRPr="000D0209">
        <w:rPr>
          <w:sz w:val="24"/>
        </w:rPr>
        <w:t>a</w:t>
      </w:r>
      <w:proofErr w:type="gramEnd"/>
      <w:r w:rsidRPr="000D0209">
        <w:rPr>
          <w:sz w:val="24"/>
        </w:rPr>
        <w:t xml:space="preserve"> ezzel szemben rendszeres</w:t>
      </w:r>
      <w:r w:rsidR="0079312F" w:rsidRPr="000D0209">
        <w:rPr>
          <w:sz w:val="24"/>
        </w:rPr>
        <w:t xml:space="preserve"> és gyakorlott pénzküldő </w:t>
      </w:r>
      <w:r w:rsidR="00551598" w:rsidRPr="000D0209">
        <w:rPr>
          <w:sz w:val="24"/>
        </w:rPr>
        <w:t xml:space="preserve">vagy pénz fogadó </w:t>
      </w:r>
      <w:r w:rsidRPr="000D0209">
        <w:rPr>
          <w:sz w:val="24"/>
        </w:rPr>
        <w:t xml:space="preserve">és ilyen módon fedezi </w:t>
      </w:r>
      <w:r w:rsidR="00551598" w:rsidRPr="000D0209">
        <w:rPr>
          <w:sz w:val="24"/>
        </w:rPr>
        <w:t xml:space="preserve">saját vagy családtagjai </w:t>
      </w:r>
      <w:r w:rsidRPr="000D0209">
        <w:rPr>
          <w:sz w:val="24"/>
        </w:rPr>
        <w:t xml:space="preserve">megélhetési költségeit, közüzemi számláit, születésnapok vagy más különleges </w:t>
      </w:r>
      <w:r w:rsidR="0079312F" w:rsidRPr="000D0209">
        <w:rPr>
          <w:sz w:val="24"/>
        </w:rPr>
        <w:t xml:space="preserve">családi </w:t>
      </w:r>
      <w:r w:rsidRPr="000D0209">
        <w:rPr>
          <w:sz w:val="24"/>
        </w:rPr>
        <w:t xml:space="preserve">alkalmak költségeit, vagy </w:t>
      </w:r>
      <w:r w:rsidR="0079312F" w:rsidRPr="000D0209">
        <w:rPr>
          <w:sz w:val="24"/>
        </w:rPr>
        <w:t xml:space="preserve">a </w:t>
      </w:r>
      <w:r w:rsidRPr="000D0209">
        <w:rPr>
          <w:sz w:val="24"/>
        </w:rPr>
        <w:t>nagyobb fesztiválokon</w:t>
      </w:r>
      <w:r w:rsidR="00551598" w:rsidRPr="000D0209">
        <w:rPr>
          <w:sz w:val="24"/>
        </w:rPr>
        <w:t xml:space="preserve"> </w:t>
      </w:r>
      <w:r w:rsidRPr="000D0209">
        <w:rPr>
          <w:sz w:val="24"/>
        </w:rPr>
        <w:t>felmerülő kiadásait. A felhasználók fennmaradó 38%-a mind végszükség esetén, mind pedig rendszeres</w:t>
      </w:r>
      <w:r w:rsidR="00195730" w:rsidRPr="000D0209">
        <w:rPr>
          <w:sz w:val="24"/>
        </w:rPr>
        <w:t xml:space="preserve">en </w:t>
      </w:r>
      <w:r w:rsidRPr="000D0209">
        <w:rPr>
          <w:sz w:val="24"/>
        </w:rPr>
        <w:t>használja a közvetlen pé</w:t>
      </w:r>
      <w:r w:rsidR="000D2ABD" w:rsidRPr="000D0209">
        <w:rPr>
          <w:sz w:val="24"/>
        </w:rPr>
        <w:t>nzküldést.</w:t>
      </w:r>
    </w:p>
    <w:p w:rsidR="00C52008" w:rsidRPr="000D0209" w:rsidRDefault="00C52008" w:rsidP="003E3251">
      <w:pPr>
        <w:spacing w:after="0" w:line="240" w:lineRule="auto"/>
        <w:rPr>
          <w:sz w:val="24"/>
        </w:rPr>
      </w:pPr>
    </w:p>
    <w:p w:rsidR="003E3251" w:rsidRPr="000D0209" w:rsidRDefault="003E3251" w:rsidP="003E3251">
      <w:pPr>
        <w:spacing w:after="0" w:line="240" w:lineRule="auto"/>
        <w:jc w:val="both"/>
        <w:rPr>
          <w:sz w:val="24"/>
          <w:szCs w:val="20"/>
        </w:rPr>
      </w:pPr>
      <w:r w:rsidRPr="000D0209">
        <w:rPr>
          <w:b/>
          <w:sz w:val="24"/>
          <w:szCs w:val="20"/>
          <w:u w:val="single"/>
        </w:rPr>
        <w:t>További információ:</w:t>
      </w: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926"/>
      </w:tblGrid>
      <w:tr w:rsidR="000D0209" w:rsidRPr="000D0209" w:rsidTr="00692034">
        <w:tc>
          <w:tcPr>
            <w:tcW w:w="4929" w:type="dxa"/>
          </w:tcPr>
          <w:p w:rsidR="000D2ABD" w:rsidRPr="000D0209" w:rsidRDefault="000D2ABD" w:rsidP="003E3251">
            <w:pPr>
              <w:spacing w:after="0" w:line="240" w:lineRule="auto"/>
              <w:jc w:val="both"/>
              <w:rPr>
                <w:b/>
                <w:sz w:val="24"/>
                <w:szCs w:val="20"/>
              </w:rPr>
            </w:pPr>
          </w:p>
          <w:p w:rsidR="003E3251" w:rsidRPr="000D0209" w:rsidRDefault="003E3251" w:rsidP="003E3251">
            <w:pPr>
              <w:spacing w:after="0" w:line="240" w:lineRule="auto"/>
              <w:jc w:val="both"/>
              <w:rPr>
                <w:b/>
                <w:sz w:val="24"/>
                <w:szCs w:val="20"/>
              </w:rPr>
            </w:pPr>
            <w:r w:rsidRPr="000D0209">
              <w:rPr>
                <w:b/>
                <w:sz w:val="24"/>
                <w:szCs w:val="20"/>
              </w:rPr>
              <w:t>Piskóti Attila</w:t>
            </w:r>
          </w:p>
          <w:p w:rsidR="003E3251" w:rsidRPr="000D0209" w:rsidRDefault="003E3251" w:rsidP="003E3251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0D0209">
              <w:rPr>
                <w:sz w:val="24"/>
                <w:szCs w:val="20"/>
              </w:rPr>
              <w:t>Premier Next Communications</w:t>
            </w:r>
          </w:p>
          <w:p w:rsidR="003E3251" w:rsidRPr="000D0209" w:rsidRDefault="003E3251" w:rsidP="003E3251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0D0209">
              <w:rPr>
                <w:sz w:val="24"/>
                <w:szCs w:val="20"/>
              </w:rPr>
              <w:t>Tel: 1/483-1860</w:t>
            </w:r>
          </w:p>
          <w:p w:rsidR="003E3251" w:rsidRPr="000D0209" w:rsidRDefault="003E3251" w:rsidP="003E3251">
            <w:pPr>
              <w:spacing w:after="0" w:line="240" w:lineRule="auto"/>
              <w:jc w:val="both"/>
              <w:rPr>
                <w:sz w:val="24"/>
                <w:szCs w:val="20"/>
              </w:rPr>
            </w:pPr>
            <w:r w:rsidRPr="000D0209">
              <w:rPr>
                <w:sz w:val="24"/>
                <w:szCs w:val="20"/>
              </w:rPr>
              <w:t xml:space="preserve">Email: </w:t>
            </w:r>
            <w:hyperlink r:id="rId7" w:history="1">
              <w:r w:rsidRPr="000D0209">
                <w:rPr>
                  <w:rStyle w:val="Hiperhivatkozs"/>
                  <w:color w:val="auto"/>
                  <w:sz w:val="24"/>
                  <w:szCs w:val="20"/>
                </w:rPr>
                <w:t>piskoti@premiercom.hu</w:t>
              </w:r>
            </w:hyperlink>
            <w:r w:rsidRPr="000D0209">
              <w:rPr>
                <w:sz w:val="24"/>
                <w:szCs w:val="20"/>
              </w:rPr>
              <w:t xml:space="preserve"> </w:t>
            </w:r>
          </w:p>
        </w:tc>
        <w:tc>
          <w:tcPr>
            <w:tcW w:w="4926" w:type="dxa"/>
          </w:tcPr>
          <w:p w:rsidR="000D2ABD" w:rsidRPr="000D0209" w:rsidRDefault="000D2ABD" w:rsidP="003E3251">
            <w:pPr>
              <w:tabs>
                <w:tab w:val="left" w:pos="3804"/>
              </w:tabs>
              <w:spacing w:after="0" w:line="240" w:lineRule="auto"/>
              <w:jc w:val="both"/>
              <w:rPr>
                <w:b/>
                <w:sz w:val="24"/>
                <w:szCs w:val="20"/>
              </w:rPr>
            </w:pPr>
          </w:p>
          <w:p w:rsidR="003E3251" w:rsidRPr="000D0209" w:rsidRDefault="003E3251" w:rsidP="003E3251">
            <w:pPr>
              <w:tabs>
                <w:tab w:val="left" w:pos="3804"/>
              </w:tabs>
              <w:spacing w:after="0" w:line="240" w:lineRule="auto"/>
              <w:jc w:val="both"/>
              <w:rPr>
                <w:b/>
                <w:sz w:val="24"/>
                <w:szCs w:val="20"/>
              </w:rPr>
            </w:pPr>
            <w:r w:rsidRPr="000D0209">
              <w:rPr>
                <w:b/>
                <w:sz w:val="24"/>
                <w:szCs w:val="20"/>
              </w:rPr>
              <w:t>Tölgyi Krisztina</w:t>
            </w:r>
          </w:p>
          <w:p w:rsidR="003E3251" w:rsidRPr="000D0209" w:rsidRDefault="003E3251" w:rsidP="003E3251">
            <w:pPr>
              <w:tabs>
                <w:tab w:val="left" w:pos="3804"/>
              </w:tabs>
              <w:spacing w:after="0" w:line="240" w:lineRule="auto"/>
              <w:jc w:val="both"/>
              <w:rPr>
                <w:sz w:val="24"/>
                <w:szCs w:val="20"/>
              </w:rPr>
            </w:pPr>
            <w:r w:rsidRPr="000D0209">
              <w:rPr>
                <w:sz w:val="24"/>
                <w:szCs w:val="20"/>
              </w:rPr>
              <w:t>Premier Next Communications</w:t>
            </w:r>
          </w:p>
          <w:p w:rsidR="003E3251" w:rsidRPr="000D0209" w:rsidRDefault="003E3251" w:rsidP="003E3251">
            <w:pPr>
              <w:tabs>
                <w:tab w:val="left" w:pos="3804"/>
              </w:tabs>
              <w:spacing w:after="0" w:line="240" w:lineRule="auto"/>
              <w:jc w:val="both"/>
              <w:rPr>
                <w:sz w:val="24"/>
                <w:szCs w:val="20"/>
              </w:rPr>
            </w:pPr>
            <w:r w:rsidRPr="000D0209">
              <w:rPr>
                <w:sz w:val="24"/>
                <w:szCs w:val="20"/>
              </w:rPr>
              <w:t>Tel: 30/915-9002</w:t>
            </w:r>
          </w:p>
          <w:p w:rsidR="003E3251" w:rsidRPr="000D0209" w:rsidRDefault="003E3251" w:rsidP="003E3251">
            <w:pPr>
              <w:tabs>
                <w:tab w:val="left" w:pos="3804"/>
              </w:tabs>
              <w:spacing w:after="0" w:line="240" w:lineRule="auto"/>
              <w:jc w:val="both"/>
              <w:rPr>
                <w:sz w:val="24"/>
                <w:szCs w:val="20"/>
              </w:rPr>
            </w:pPr>
            <w:r w:rsidRPr="000D0209">
              <w:rPr>
                <w:sz w:val="24"/>
                <w:szCs w:val="20"/>
              </w:rPr>
              <w:t xml:space="preserve">Email: </w:t>
            </w:r>
            <w:hyperlink r:id="rId8">
              <w:r w:rsidRPr="000D0209">
                <w:rPr>
                  <w:sz w:val="24"/>
                  <w:szCs w:val="20"/>
                  <w:u w:val="single"/>
                </w:rPr>
                <w:t>sajto@premiercom.hu</w:t>
              </w:r>
            </w:hyperlink>
          </w:p>
        </w:tc>
      </w:tr>
    </w:tbl>
    <w:p w:rsidR="003A674D" w:rsidRPr="000D0209" w:rsidRDefault="003A674D" w:rsidP="003A674D">
      <w:pPr>
        <w:spacing w:after="0" w:line="240" w:lineRule="auto"/>
        <w:rPr>
          <w:sz w:val="28"/>
        </w:rPr>
      </w:pPr>
    </w:p>
    <w:p w:rsidR="003A674D" w:rsidRPr="000D0209" w:rsidRDefault="003A674D" w:rsidP="003A674D">
      <w:pPr>
        <w:spacing w:after="0" w:line="240" w:lineRule="auto"/>
        <w:rPr>
          <w:sz w:val="28"/>
          <w:u w:val="single"/>
        </w:rPr>
      </w:pPr>
    </w:p>
    <w:p w:rsidR="007E5732" w:rsidRPr="000D0209" w:rsidRDefault="003A674D" w:rsidP="003A674D">
      <w:pPr>
        <w:spacing w:after="0" w:line="240" w:lineRule="auto"/>
        <w:jc w:val="center"/>
        <w:rPr>
          <w:b/>
          <w:sz w:val="28"/>
          <w:u w:val="single"/>
        </w:rPr>
      </w:pPr>
      <w:r w:rsidRPr="000D0209">
        <w:rPr>
          <w:b/>
          <w:sz w:val="28"/>
          <w:u w:val="single"/>
        </w:rPr>
        <w:t>Háttér</w:t>
      </w:r>
      <w:r w:rsidR="00A54930">
        <w:rPr>
          <w:b/>
          <w:sz w:val="28"/>
          <w:u w:val="single"/>
        </w:rPr>
        <w:t>-</w:t>
      </w:r>
      <w:r w:rsidRPr="000D0209">
        <w:rPr>
          <w:b/>
          <w:sz w:val="28"/>
          <w:u w:val="single"/>
        </w:rPr>
        <w:t xml:space="preserve">információ a </w:t>
      </w:r>
      <w:proofErr w:type="spellStart"/>
      <w:r w:rsidR="007E5732" w:rsidRPr="000D0209">
        <w:rPr>
          <w:b/>
          <w:sz w:val="28"/>
          <w:u w:val="single"/>
        </w:rPr>
        <w:t>MoneyGram-ről</w:t>
      </w:r>
      <w:proofErr w:type="spellEnd"/>
    </w:p>
    <w:p w:rsidR="00270335" w:rsidRPr="000D0209" w:rsidRDefault="00270335" w:rsidP="003E3251">
      <w:pPr>
        <w:spacing w:after="0" w:line="240" w:lineRule="auto"/>
        <w:rPr>
          <w:sz w:val="24"/>
        </w:rPr>
      </w:pPr>
    </w:p>
    <w:p w:rsidR="003A674D" w:rsidRPr="000D0209" w:rsidRDefault="00270335" w:rsidP="003E3251">
      <w:pPr>
        <w:spacing w:after="0" w:line="240" w:lineRule="auto"/>
        <w:rPr>
          <w:b/>
          <w:sz w:val="24"/>
        </w:rPr>
      </w:pPr>
      <w:r w:rsidRPr="000D0209">
        <w:rPr>
          <w:b/>
          <w:sz w:val="24"/>
        </w:rPr>
        <w:t>A MoneyGram-ről</w:t>
      </w:r>
    </w:p>
    <w:p w:rsidR="007E5732" w:rsidRPr="000D0209" w:rsidRDefault="007E5732" w:rsidP="00551598">
      <w:pPr>
        <w:spacing w:after="0" w:line="240" w:lineRule="auto"/>
        <w:jc w:val="both"/>
        <w:rPr>
          <w:sz w:val="24"/>
        </w:rPr>
      </w:pPr>
      <w:r w:rsidRPr="000D0209">
        <w:rPr>
          <w:sz w:val="24"/>
        </w:rPr>
        <w:t xml:space="preserve">A MoneyGram egy globális, innovatív pénzküldő </w:t>
      </w:r>
      <w:r w:rsidR="003A674D" w:rsidRPr="000D0209">
        <w:rPr>
          <w:sz w:val="24"/>
        </w:rPr>
        <w:t>szolgáltató vállalat, amely szolgáltatásaival az egymástól távol élő család</w:t>
      </w:r>
      <w:r w:rsidR="00551598" w:rsidRPr="000D0209">
        <w:rPr>
          <w:sz w:val="24"/>
        </w:rPr>
        <w:t>o</w:t>
      </w:r>
      <w:r w:rsidR="003A674D" w:rsidRPr="000D0209">
        <w:rPr>
          <w:sz w:val="24"/>
        </w:rPr>
        <w:t>k, ismerősök és barátok pénzügyeit és pénzügyi kapcsolat</w:t>
      </w:r>
      <w:r w:rsidR="00551598" w:rsidRPr="000D0209">
        <w:rPr>
          <w:sz w:val="24"/>
        </w:rPr>
        <w:t xml:space="preserve">tartását </w:t>
      </w:r>
      <w:r w:rsidR="003A674D" w:rsidRPr="000D0209">
        <w:rPr>
          <w:sz w:val="24"/>
        </w:rPr>
        <w:t>kívánja segíteni.</w:t>
      </w:r>
    </w:p>
    <w:p w:rsidR="003A674D" w:rsidRPr="000D0209" w:rsidRDefault="003A674D" w:rsidP="003E3251">
      <w:pPr>
        <w:spacing w:after="0" w:line="240" w:lineRule="auto"/>
        <w:rPr>
          <w:sz w:val="24"/>
        </w:rPr>
      </w:pPr>
    </w:p>
    <w:p w:rsidR="007E5732" w:rsidRPr="000D0209" w:rsidRDefault="003A674D" w:rsidP="003A674D">
      <w:pPr>
        <w:spacing w:after="0" w:line="240" w:lineRule="auto"/>
        <w:rPr>
          <w:sz w:val="24"/>
        </w:rPr>
      </w:pPr>
      <w:r w:rsidRPr="000D0209">
        <w:rPr>
          <w:sz w:val="24"/>
        </w:rPr>
        <w:t>A MoneyGram szolgáltatásai online, mobil eszközökön és közvetlen kirendeltségek formájában i</w:t>
      </w:r>
      <w:r w:rsidR="00D31B09">
        <w:rPr>
          <w:sz w:val="24"/>
        </w:rPr>
        <w:t>s elérhetők, világszerte több mint</w:t>
      </w:r>
      <w:r w:rsidRPr="000D0209">
        <w:rPr>
          <w:sz w:val="24"/>
        </w:rPr>
        <w:t xml:space="preserve"> 200 országban és közel 350.000 helyszínen.</w:t>
      </w:r>
    </w:p>
    <w:p w:rsidR="00270335" w:rsidRPr="000D0209" w:rsidRDefault="00270335" w:rsidP="00270335">
      <w:pPr>
        <w:spacing w:after="0" w:line="240" w:lineRule="auto"/>
        <w:rPr>
          <w:sz w:val="24"/>
          <w:szCs w:val="24"/>
        </w:rPr>
      </w:pPr>
    </w:p>
    <w:p w:rsidR="003A674D" w:rsidRPr="000D0209" w:rsidRDefault="00270335" w:rsidP="00270335">
      <w:pPr>
        <w:spacing w:after="0" w:line="240" w:lineRule="auto"/>
        <w:rPr>
          <w:b/>
          <w:sz w:val="24"/>
          <w:szCs w:val="24"/>
        </w:rPr>
      </w:pPr>
      <w:r w:rsidRPr="000D0209">
        <w:rPr>
          <w:b/>
          <w:sz w:val="24"/>
          <w:szCs w:val="24"/>
        </w:rPr>
        <w:t>A Corner Gourp-ról</w:t>
      </w:r>
    </w:p>
    <w:p w:rsidR="00270335" w:rsidRPr="000D0209" w:rsidRDefault="00270335" w:rsidP="008B4CF8">
      <w:pPr>
        <w:spacing w:after="0" w:line="240" w:lineRule="auto"/>
        <w:jc w:val="both"/>
        <w:rPr>
          <w:sz w:val="24"/>
          <w:szCs w:val="24"/>
        </w:rPr>
      </w:pPr>
      <w:r w:rsidRPr="000D0209">
        <w:rPr>
          <w:sz w:val="24"/>
          <w:szCs w:val="24"/>
        </w:rPr>
        <w:t xml:space="preserve">A Corner Group 2010 óta a MoneyGram magyarországi partnere. </w:t>
      </w:r>
      <w:r w:rsidR="008B4CF8" w:rsidRPr="000D0209">
        <w:rPr>
          <w:sz w:val="24"/>
          <w:szCs w:val="24"/>
        </w:rPr>
        <w:t>A vállalatnak j</w:t>
      </w:r>
      <w:r w:rsidRPr="000D0209">
        <w:rPr>
          <w:sz w:val="24"/>
          <w:szCs w:val="24"/>
        </w:rPr>
        <w:t>elenleg 15 városban van kirendeltség</w:t>
      </w:r>
      <w:r w:rsidR="008B4CF8" w:rsidRPr="000D0209">
        <w:rPr>
          <w:sz w:val="24"/>
          <w:szCs w:val="24"/>
        </w:rPr>
        <w:t xml:space="preserve">e, amelyek közül a </w:t>
      </w:r>
      <w:r w:rsidRPr="000D0209">
        <w:rPr>
          <w:sz w:val="24"/>
          <w:szCs w:val="24"/>
        </w:rPr>
        <w:t>budapesti irod</w:t>
      </w:r>
      <w:r w:rsidR="008B4CF8" w:rsidRPr="000D0209">
        <w:rPr>
          <w:sz w:val="24"/>
          <w:szCs w:val="24"/>
        </w:rPr>
        <w:t>a</w:t>
      </w:r>
      <w:r w:rsidRPr="000D0209">
        <w:rPr>
          <w:sz w:val="24"/>
          <w:szCs w:val="24"/>
        </w:rPr>
        <w:t xml:space="preserve"> non</w:t>
      </w:r>
      <w:r w:rsidR="008B4CF8" w:rsidRPr="000D0209">
        <w:rPr>
          <w:sz w:val="24"/>
          <w:szCs w:val="24"/>
        </w:rPr>
        <w:t>-</w:t>
      </w:r>
      <w:r w:rsidRPr="000D0209">
        <w:rPr>
          <w:sz w:val="24"/>
          <w:szCs w:val="24"/>
        </w:rPr>
        <w:t>stop nyitva tartással üzemel.</w:t>
      </w:r>
      <w:r w:rsidR="008B4CF8" w:rsidRPr="000D0209">
        <w:rPr>
          <w:sz w:val="24"/>
          <w:szCs w:val="24"/>
        </w:rPr>
        <w:t xml:space="preserve"> A szolgáltató m</w:t>
      </w:r>
      <w:r w:rsidRPr="000D0209">
        <w:rPr>
          <w:sz w:val="24"/>
          <w:szCs w:val="24"/>
        </w:rPr>
        <w:t>inden irodá</w:t>
      </w:r>
      <w:r w:rsidR="005353AF" w:rsidRPr="000D0209">
        <w:rPr>
          <w:sz w:val="24"/>
          <w:szCs w:val="24"/>
        </w:rPr>
        <w:t xml:space="preserve">jában </w:t>
      </w:r>
      <w:r w:rsidRPr="000D0209">
        <w:rPr>
          <w:sz w:val="24"/>
          <w:szCs w:val="24"/>
        </w:rPr>
        <w:t>lehetőség van pénzváltásra is, így a MoneyGram szolgáltatáson keresztül kapott</w:t>
      </w:r>
      <w:r w:rsidR="008B4CF8" w:rsidRPr="000D0209">
        <w:rPr>
          <w:sz w:val="24"/>
          <w:szCs w:val="24"/>
        </w:rPr>
        <w:t xml:space="preserve"> és </w:t>
      </w:r>
      <w:r w:rsidRPr="000D0209">
        <w:rPr>
          <w:sz w:val="24"/>
          <w:szCs w:val="24"/>
        </w:rPr>
        <w:t>küldött pénz</w:t>
      </w:r>
      <w:r w:rsidR="008B4CF8" w:rsidRPr="000D0209">
        <w:rPr>
          <w:sz w:val="24"/>
          <w:szCs w:val="24"/>
        </w:rPr>
        <w:t xml:space="preserve">összegeket a küldők, illetve fogadók azonnal át tudják váltani más </w:t>
      </w:r>
      <w:r w:rsidRPr="000D0209">
        <w:rPr>
          <w:sz w:val="24"/>
          <w:szCs w:val="24"/>
        </w:rPr>
        <w:t>valutába.</w:t>
      </w:r>
    </w:p>
    <w:p w:rsidR="00270335" w:rsidRPr="000D0209" w:rsidRDefault="00270335" w:rsidP="006E6BEE">
      <w:pPr>
        <w:spacing w:after="0" w:line="240" w:lineRule="auto"/>
        <w:jc w:val="both"/>
        <w:rPr>
          <w:sz w:val="24"/>
          <w:szCs w:val="24"/>
        </w:rPr>
      </w:pPr>
    </w:p>
    <w:p w:rsidR="006E6BEE" w:rsidRPr="000D0209" w:rsidRDefault="006E6BEE" w:rsidP="006E6BEE">
      <w:pPr>
        <w:spacing w:after="0" w:line="240" w:lineRule="auto"/>
        <w:jc w:val="both"/>
        <w:rPr>
          <w:sz w:val="24"/>
          <w:szCs w:val="24"/>
        </w:rPr>
      </w:pPr>
      <w:r w:rsidRPr="000D0209">
        <w:rPr>
          <w:sz w:val="24"/>
          <w:szCs w:val="24"/>
        </w:rPr>
        <w:t>A Corner Group tevékenysége rend</w:t>
      </w:r>
      <w:r w:rsidR="002E324C" w:rsidRPr="000D0209">
        <w:rPr>
          <w:sz w:val="24"/>
          <w:szCs w:val="24"/>
        </w:rPr>
        <w:t xml:space="preserve">kívül szerteágazó. </w:t>
      </w:r>
      <w:r w:rsidRPr="000D0209">
        <w:rPr>
          <w:sz w:val="24"/>
          <w:szCs w:val="24"/>
        </w:rPr>
        <w:t xml:space="preserve">A pénzküldési és pénzváltási szolgáltatások mellett a </w:t>
      </w:r>
      <w:r w:rsidR="002E324C" w:rsidRPr="000D0209">
        <w:rPr>
          <w:sz w:val="24"/>
          <w:szCs w:val="24"/>
        </w:rPr>
        <w:t xml:space="preserve">vállalatcsoport </w:t>
      </w:r>
      <w:r w:rsidRPr="00220424">
        <w:rPr>
          <w:sz w:val="24"/>
          <w:szCs w:val="24"/>
          <w:shd w:val="clear" w:color="auto" w:fill="F7F4E7"/>
        </w:rPr>
        <w:t>országszerte kilenc városban üzemeltet zálogfiókokat</w:t>
      </w:r>
      <w:r w:rsidR="002E324C" w:rsidRPr="00220424">
        <w:rPr>
          <w:sz w:val="24"/>
          <w:szCs w:val="24"/>
          <w:shd w:val="clear" w:color="auto" w:fill="F7F4E7"/>
        </w:rPr>
        <w:t xml:space="preserve"> és ékszerüzleteket</w:t>
      </w:r>
      <w:r w:rsidRPr="00220424">
        <w:rPr>
          <w:sz w:val="24"/>
          <w:szCs w:val="24"/>
          <w:shd w:val="clear" w:color="auto" w:fill="F7F4E7"/>
        </w:rPr>
        <w:t>. Üzleteiben és webáruházában (</w:t>
      </w:r>
      <w:hyperlink r:id="rId9" w:tgtFrame="_blank" w:history="1">
        <w:r w:rsidRPr="00220424">
          <w:rPr>
            <w:rStyle w:val="Hiperhivatkozs"/>
            <w:color w:val="auto"/>
            <w:sz w:val="24"/>
            <w:szCs w:val="24"/>
            <w:shd w:val="clear" w:color="auto" w:fill="F7F4E7"/>
          </w:rPr>
          <w:t>www.cornerwebshop.hu</w:t>
        </w:r>
      </w:hyperlink>
      <w:r w:rsidRPr="00220424">
        <w:rPr>
          <w:sz w:val="24"/>
          <w:szCs w:val="24"/>
          <w:shd w:val="clear" w:color="auto" w:fill="F7F4E7"/>
        </w:rPr>
        <w:t xml:space="preserve">) többek között új és felújított/használt arany ékszereket, zálogból visszamaradt arany- és ezüst ékszereket, illetve dísztárgyakat, porcelánokat, festményeket, üveg és kristályárukat és egyéb régiségeket </w:t>
      </w:r>
      <w:r w:rsidR="002E324C" w:rsidRPr="00220424">
        <w:rPr>
          <w:sz w:val="24"/>
          <w:szCs w:val="24"/>
          <w:shd w:val="clear" w:color="auto" w:fill="F7F4E7"/>
        </w:rPr>
        <w:t xml:space="preserve">is </w:t>
      </w:r>
      <w:r w:rsidRPr="00220424">
        <w:rPr>
          <w:sz w:val="24"/>
          <w:szCs w:val="24"/>
          <w:shd w:val="clear" w:color="auto" w:fill="F7F4E7"/>
        </w:rPr>
        <w:t xml:space="preserve">forgalmaz. </w:t>
      </w:r>
      <w:r w:rsidR="002E324C" w:rsidRPr="00220424">
        <w:rPr>
          <w:sz w:val="24"/>
          <w:szCs w:val="24"/>
          <w:shd w:val="clear" w:color="auto" w:fill="F7F4E7"/>
        </w:rPr>
        <w:t xml:space="preserve">A csoport üzemelteti Dunaújváros egyik legszínvonalasabb hoteljét, a Corner Hotel és Kávéházat, dunaújvárosi </w:t>
      </w:r>
      <w:r w:rsidRPr="00220424">
        <w:rPr>
          <w:sz w:val="24"/>
          <w:szCs w:val="24"/>
          <w:shd w:val="clear" w:color="auto" w:fill="F7F4E7"/>
        </w:rPr>
        <w:t xml:space="preserve">irodája </w:t>
      </w:r>
      <w:r w:rsidR="002E324C" w:rsidRPr="00220424">
        <w:rPr>
          <w:sz w:val="24"/>
          <w:szCs w:val="24"/>
          <w:shd w:val="clear" w:color="auto" w:fill="F7F4E7"/>
        </w:rPr>
        <w:t xml:space="preserve">pedig </w:t>
      </w:r>
      <w:r w:rsidRPr="00220424">
        <w:rPr>
          <w:sz w:val="24"/>
          <w:szCs w:val="24"/>
          <w:shd w:val="clear" w:color="auto" w:fill="F7F4E7"/>
        </w:rPr>
        <w:t>könyvelési és adó</w:t>
      </w:r>
      <w:r w:rsidR="002E324C" w:rsidRPr="00220424">
        <w:rPr>
          <w:sz w:val="24"/>
          <w:szCs w:val="24"/>
          <w:shd w:val="clear" w:color="auto" w:fill="F7F4E7"/>
        </w:rPr>
        <w:t xml:space="preserve"> </w:t>
      </w:r>
      <w:r w:rsidRPr="00220424">
        <w:rPr>
          <w:sz w:val="24"/>
          <w:szCs w:val="24"/>
          <w:shd w:val="clear" w:color="auto" w:fill="F7F4E7"/>
        </w:rPr>
        <w:t>tanácsadási szolgáltatásokat</w:t>
      </w:r>
      <w:r w:rsidR="002E324C" w:rsidRPr="00220424">
        <w:rPr>
          <w:sz w:val="24"/>
          <w:szCs w:val="24"/>
          <w:shd w:val="clear" w:color="auto" w:fill="F7F4E7"/>
        </w:rPr>
        <w:t xml:space="preserve"> is nyújt.</w:t>
      </w:r>
    </w:p>
    <w:p w:rsidR="006E6BEE" w:rsidRPr="000D0209" w:rsidRDefault="006E6BEE" w:rsidP="006E6BEE">
      <w:pPr>
        <w:spacing w:after="0" w:line="240" w:lineRule="auto"/>
        <w:jc w:val="both"/>
        <w:rPr>
          <w:sz w:val="24"/>
          <w:szCs w:val="24"/>
        </w:rPr>
      </w:pPr>
    </w:p>
    <w:sectPr w:rsidR="006E6BEE" w:rsidRPr="000D0209" w:rsidSect="007E5732">
      <w:headerReference w:type="default" r:id="rId10"/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19" w:rsidRDefault="00111119" w:rsidP="003E3251">
      <w:pPr>
        <w:spacing w:after="0" w:line="240" w:lineRule="auto"/>
      </w:pPr>
      <w:r>
        <w:separator/>
      </w:r>
    </w:p>
  </w:endnote>
  <w:endnote w:type="continuationSeparator" w:id="0">
    <w:p w:rsidR="00111119" w:rsidRDefault="00111119" w:rsidP="003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19" w:rsidRDefault="00111119" w:rsidP="003E3251">
      <w:pPr>
        <w:spacing w:after="0" w:line="240" w:lineRule="auto"/>
      </w:pPr>
      <w:r>
        <w:separator/>
      </w:r>
    </w:p>
  </w:footnote>
  <w:footnote w:type="continuationSeparator" w:id="0">
    <w:p w:rsidR="00111119" w:rsidRDefault="00111119" w:rsidP="003E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51" w:rsidRDefault="00F05023" w:rsidP="003E3251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1829857" cy="548957"/>
          <wp:effectExtent l="0" t="0" r="0" b="3810"/>
          <wp:docPr id="2" name="Picture 2" descr="C:\Users\yd14\AppData\Local\Microsoft\Windows\Temporary Internet Files\Content.Word\MGI_ 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d14\AppData\Local\Microsoft\Windows\Temporary Internet Files\Content.Word\MGI_ NE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20" cy="55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1"/>
    <w:rsid w:val="000C04E9"/>
    <w:rsid w:val="000D0209"/>
    <w:rsid w:val="000D2ABD"/>
    <w:rsid w:val="00111119"/>
    <w:rsid w:val="001317BD"/>
    <w:rsid w:val="001450C9"/>
    <w:rsid w:val="00184EBF"/>
    <w:rsid w:val="00195730"/>
    <w:rsid w:val="00220424"/>
    <w:rsid w:val="00270335"/>
    <w:rsid w:val="002E324C"/>
    <w:rsid w:val="002F7A14"/>
    <w:rsid w:val="0030723F"/>
    <w:rsid w:val="00355FD6"/>
    <w:rsid w:val="003A674D"/>
    <w:rsid w:val="003E3251"/>
    <w:rsid w:val="00457EB7"/>
    <w:rsid w:val="004E1170"/>
    <w:rsid w:val="005019DC"/>
    <w:rsid w:val="00523632"/>
    <w:rsid w:val="005353AF"/>
    <w:rsid w:val="0054594B"/>
    <w:rsid w:val="00551598"/>
    <w:rsid w:val="00606035"/>
    <w:rsid w:val="006E6BEE"/>
    <w:rsid w:val="007043E3"/>
    <w:rsid w:val="007551D2"/>
    <w:rsid w:val="00790669"/>
    <w:rsid w:val="0079312F"/>
    <w:rsid w:val="007D3BC3"/>
    <w:rsid w:val="007E5732"/>
    <w:rsid w:val="007F21B8"/>
    <w:rsid w:val="00844381"/>
    <w:rsid w:val="0086171C"/>
    <w:rsid w:val="008A7F2B"/>
    <w:rsid w:val="008B4CF8"/>
    <w:rsid w:val="008D5F84"/>
    <w:rsid w:val="008E4DEA"/>
    <w:rsid w:val="0090734A"/>
    <w:rsid w:val="0091767D"/>
    <w:rsid w:val="00922AA5"/>
    <w:rsid w:val="009A5FEA"/>
    <w:rsid w:val="00A54930"/>
    <w:rsid w:val="00A65D79"/>
    <w:rsid w:val="00A745CC"/>
    <w:rsid w:val="00A92B7C"/>
    <w:rsid w:val="00AA089D"/>
    <w:rsid w:val="00AC42F7"/>
    <w:rsid w:val="00AC513D"/>
    <w:rsid w:val="00AE7B4B"/>
    <w:rsid w:val="00B060C1"/>
    <w:rsid w:val="00B67305"/>
    <w:rsid w:val="00BE2C74"/>
    <w:rsid w:val="00BE525A"/>
    <w:rsid w:val="00C52008"/>
    <w:rsid w:val="00C902AD"/>
    <w:rsid w:val="00CA06A3"/>
    <w:rsid w:val="00D31B09"/>
    <w:rsid w:val="00D40166"/>
    <w:rsid w:val="00D551C5"/>
    <w:rsid w:val="00EB3F4B"/>
    <w:rsid w:val="00F05023"/>
    <w:rsid w:val="00F11924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F2B"/>
  </w:style>
  <w:style w:type="paragraph" w:styleId="Cmsor1">
    <w:name w:val="heading 1"/>
    <w:basedOn w:val="Norml"/>
    <w:next w:val="Norml"/>
    <w:link w:val="Cmsor1Char"/>
    <w:uiPriority w:val="9"/>
    <w:qFormat/>
    <w:rsid w:val="00EB3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3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EB3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EB3F4B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EB3F4B"/>
    <w:rPr>
      <w:rFonts w:ascii="Calibri" w:hAnsi="Calibri"/>
    </w:rPr>
  </w:style>
  <w:style w:type="character" w:customStyle="1" w:styleId="Cmsor1Char">
    <w:name w:val="Címsor 1 Char"/>
    <w:basedOn w:val="Bekezdsalapbettpusa"/>
    <w:link w:val="Cmsor1"/>
    <w:uiPriority w:val="9"/>
    <w:rsid w:val="00EB3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3E325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E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251"/>
  </w:style>
  <w:style w:type="paragraph" w:styleId="llb">
    <w:name w:val="footer"/>
    <w:basedOn w:val="Norml"/>
    <w:link w:val="llbChar"/>
    <w:uiPriority w:val="99"/>
    <w:unhideWhenUsed/>
    <w:rsid w:val="003E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251"/>
  </w:style>
  <w:style w:type="paragraph" w:styleId="Buborkszveg">
    <w:name w:val="Balloon Text"/>
    <w:basedOn w:val="Norml"/>
    <w:link w:val="BuborkszvegChar"/>
    <w:uiPriority w:val="99"/>
    <w:semiHidden/>
    <w:unhideWhenUsed/>
    <w:rsid w:val="003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25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E4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F2B"/>
  </w:style>
  <w:style w:type="paragraph" w:styleId="Cmsor1">
    <w:name w:val="heading 1"/>
    <w:basedOn w:val="Norml"/>
    <w:next w:val="Norml"/>
    <w:link w:val="Cmsor1Char"/>
    <w:uiPriority w:val="9"/>
    <w:qFormat/>
    <w:rsid w:val="00EB3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3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EB3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EB3F4B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EB3F4B"/>
    <w:rPr>
      <w:rFonts w:ascii="Calibri" w:hAnsi="Calibri"/>
    </w:rPr>
  </w:style>
  <w:style w:type="character" w:customStyle="1" w:styleId="Cmsor1Char">
    <w:name w:val="Címsor 1 Char"/>
    <w:basedOn w:val="Bekezdsalapbettpusa"/>
    <w:link w:val="Cmsor1"/>
    <w:uiPriority w:val="9"/>
    <w:rsid w:val="00EB3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3E325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E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251"/>
  </w:style>
  <w:style w:type="paragraph" w:styleId="llb">
    <w:name w:val="footer"/>
    <w:basedOn w:val="Norml"/>
    <w:link w:val="llbChar"/>
    <w:uiPriority w:val="99"/>
    <w:unhideWhenUsed/>
    <w:rsid w:val="003E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251"/>
  </w:style>
  <w:style w:type="paragraph" w:styleId="Buborkszveg">
    <w:name w:val="Balloon Text"/>
    <w:basedOn w:val="Norml"/>
    <w:link w:val="BuborkszvegChar"/>
    <w:uiPriority w:val="99"/>
    <w:semiHidden/>
    <w:unhideWhenUsed/>
    <w:rsid w:val="003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25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E4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koti@premiercom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rnerwebshop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4741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Piskoti Attila</dc:creator>
  <cp:lastModifiedBy>Rózsa Luca</cp:lastModifiedBy>
  <cp:revision>2</cp:revision>
  <cp:lastPrinted>2017-11-20T09:34:00Z</cp:lastPrinted>
  <dcterms:created xsi:type="dcterms:W3CDTF">2017-11-20T10:19:00Z</dcterms:created>
  <dcterms:modified xsi:type="dcterms:W3CDTF">2017-11-20T10:19:00Z</dcterms:modified>
</cp:coreProperties>
</file>