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AD" w:rsidRDefault="00BC09AD" w:rsidP="004976D9">
      <w:pPr>
        <w:spacing w:after="0" w:line="240" w:lineRule="auto"/>
        <w:jc w:val="both"/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</w:pPr>
    </w:p>
    <w:p w:rsidR="004976D9" w:rsidRPr="00BC09AD" w:rsidRDefault="004976D9" w:rsidP="004976D9">
      <w:pPr>
        <w:spacing w:after="0" w:line="240" w:lineRule="auto"/>
        <w:jc w:val="both"/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</w:pPr>
      <w:r w:rsidRPr="00BC09AD"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  <w:t>Sajtóközlemény</w:t>
      </w:r>
    </w:p>
    <w:p w:rsidR="004976D9" w:rsidRPr="00BC09AD" w:rsidRDefault="004976D9" w:rsidP="004976D9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BC09AD">
        <w:rPr>
          <w:rFonts w:ascii="Arial" w:hAnsi="Arial" w:cs="Arial"/>
          <w:bCs/>
          <w:color w:val="000000" w:themeColor="text1"/>
          <w:sz w:val="20"/>
          <w:szCs w:val="20"/>
        </w:rPr>
        <w:t>Azonnal közölhető</w:t>
      </w:r>
    </w:p>
    <w:p w:rsidR="004976D9" w:rsidRPr="00BC09AD" w:rsidRDefault="004976D9" w:rsidP="004976D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81AC5" w:rsidRPr="00BC09AD" w:rsidRDefault="00A5247E" w:rsidP="004976D9">
      <w:pPr>
        <w:spacing w:after="0" w:line="240" w:lineRule="auto"/>
        <w:rPr>
          <w:rFonts w:ascii="Arial" w:hAnsi="Arial" w:cs="Arial"/>
          <w:b/>
          <w:szCs w:val="20"/>
        </w:rPr>
      </w:pPr>
      <w:r w:rsidRPr="00BC09AD">
        <w:rPr>
          <w:rFonts w:ascii="Arial" w:hAnsi="Arial" w:cs="Arial"/>
          <w:b/>
          <w:szCs w:val="20"/>
        </w:rPr>
        <w:t>5 TIPP A PROFESSZIONÁLIS SZIGETELÉSHEZ</w:t>
      </w:r>
    </w:p>
    <w:p w:rsidR="00E81AC5" w:rsidRPr="00BC09AD" w:rsidRDefault="00840BAA" w:rsidP="00304EA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C09AD">
        <w:rPr>
          <w:rFonts w:ascii="Arial" w:hAnsi="Arial" w:cs="Arial"/>
          <w:i/>
          <w:sz w:val="20"/>
          <w:szCs w:val="20"/>
        </w:rPr>
        <w:t>Knauf Insulation: a jó szigetelés a tervezéssel kezdődik és közel 50%-kal csökkenti a gázszám</w:t>
      </w:r>
      <w:r w:rsidR="00983A99">
        <w:rPr>
          <w:rFonts w:ascii="Arial" w:hAnsi="Arial" w:cs="Arial"/>
          <w:i/>
          <w:sz w:val="20"/>
          <w:szCs w:val="20"/>
        </w:rPr>
        <w:t>l</w:t>
      </w:r>
      <w:r w:rsidRPr="00BC09AD">
        <w:rPr>
          <w:rFonts w:ascii="Arial" w:hAnsi="Arial" w:cs="Arial"/>
          <w:i/>
          <w:sz w:val="20"/>
          <w:szCs w:val="20"/>
        </w:rPr>
        <w:t>át</w:t>
      </w:r>
    </w:p>
    <w:p w:rsidR="00B13AE1" w:rsidRPr="00BC09AD" w:rsidRDefault="00B13AE1" w:rsidP="00304EA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254AB" w:rsidRPr="00BC09AD" w:rsidRDefault="00B7123F" w:rsidP="00B7123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C09AD">
        <w:rPr>
          <w:rFonts w:ascii="Arial" w:hAnsi="Arial" w:cs="Arial"/>
          <w:sz w:val="20"/>
          <w:szCs w:val="20"/>
        </w:rPr>
        <w:t xml:space="preserve">Budapest, </w:t>
      </w:r>
      <w:r w:rsidR="007E6670">
        <w:rPr>
          <w:rFonts w:ascii="Arial" w:hAnsi="Arial" w:cs="Arial"/>
          <w:sz w:val="20"/>
          <w:szCs w:val="20"/>
        </w:rPr>
        <w:t>2018. március 27</w:t>
      </w:r>
      <w:bookmarkStart w:id="0" w:name="_GoBack"/>
      <w:bookmarkEnd w:id="0"/>
      <w:r w:rsidR="00961DAF" w:rsidRPr="00BC09AD">
        <w:rPr>
          <w:rFonts w:ascii="Arial" w:hAnsi="Arial" w:cs="Arial"/>
          <w:sz w:val="20"/>
          <w:szCs w:val="20"/>
        </w:rPr>
        <w:t>. –</w:t>
      </w:r>
      <w:r w:rsidR="00F258FC" w:rsidRPr="00BC09AD">
        <w:rPr>
          <w:rFonts w:ascii="Arial" w:hAnsi="Arial" w:cs="Arial"/>
          <w:b/>
          <w:sz w:val="20"/>
          <w:szCs w:val="20"/>
        </w:rPr>
        <w:t xml:space="preserve"> </w:t>
      </w:r>
      <w:r w:rsidR="006277B6" w:rsidRPr="00BC09AD">
        <w:rPr>
          <w:rFonts w:ascii="Arial" w:hAnsi="Arial" w:cs="Arial"/>
          <w:b/>
          <w:sz w:val="20"/>
          <w:szCs w:val="20"/>
        </w:rPr>
        <w:t>A p</w:t>
      </w:r>
      <w:r w:rsidR="0022592E" w:rsidRPr="00BC09AD">
        <w:rPr>
          <w:rFonts w:ascii="Arial" w:hAnsi="Arial" w:cs="Arial"/>
          <w:b/>
          <w:sz w:val="20"/>
          <w:szCs w:val="20"/>
        </w:rPr>
        <w:t xml:space="preserve">rofesszionálisan megtervezett és kivitelezett </w:t>
      </w:r>
      <w:r w:rsidR="00D84A1F" w:rsidRPr="00BC09AD">
        <w:rPr>
          <w:rFonts w:ascii="Arial" w:hAnsi="Arial" w:cs="Arial"/>
          <w:b/>
          <w:sz w:val="20"/>
          <w:szCs w:val="20"/>
        </w:rPr>
        <w:t xml:space="preserve">szigeteléssel </w:t>
      </w:r>
      <w:r w:rsidR="00E876F7" w:rsidRPr="00BC09AD">
        <w:rPr>
          <w:rFonts w:ascii="Arial" w:hAnsi="Arial" w:cs="Arial"/>
          <w:b/>
          <w:sz w:val="20"/>
          <w:szCs w:val="20"/>
        </w:rPr>
        <w:t xml:space="preserve">nem csak </w:t>
      </w:r>
      <w:r w:rsidR="00983A99">
        <w:rPr>
          <w:rFonts w:ascii="Arial" w:hAnsi="Arial" w:cs="Arial"/>
          <w:b/>
          <w:sz w:val="20"/>
          <w:szCs w:val="20"/>
        </w:rPr>
        <w:t xml:space="preserve">a </w:t>
      </w:r>
      <w:r w:rsidR="00A5247E" w:rsidRPr="00BC09AD">
        <w:rPr>
          <w:rFonts w:ascii="Arial" w:hAnsi="Arial" w:cs="Arial"/>
          <w:b/>
          <w:sz w:val="20"/>
          <w:szCs w:val="20"/>
        </w:rPr>
        <w:t xml:space="preserve">gázszámla közel </w:t>
      </w:r>
      <w:r w:rsidR="00AD2183" w:rsidRPr="00BC09AD">
        <w:rPr>
          <w:rFonts w:ascii="Arial" w:hAnsi="Arial" w:cs="Arial"/>
          <w:b/>
          <w:sz w:val="20"/>
          <w:szCs w:val="20"/>
        </w:rPr>
        <w:t>50%-</w:t>
      </w:r>
      <w:r w:rsidR="00A31B7A" w:rsidRPr="00BC09AD">
        <w:rPr>
          <w:rFonts w:ascii="Arial" w:hAnsi="Arial" w:cs="Arial"/>
          <w:b/>
          <w:sz w:val="20"/>
          <w:szCs w:val="20"/>
        </w:rPr>
        <w:t>át</w:t>
      </w:r>
      <w:r w:rsidR="00B175EE" w:rsidRPr="00BC09AD">
        <w:rPr>
          <w:rFonts w:ascii="Arial" w:hAnsi="Arial" w:cs="Arial"/>
          <w:b/>
          <w:sz w:val="20"/>
          <w:szCs w:val="20"/>
        </w:rPr>
        <w:t xml:space="preserve">, </w:t>
      </w:r>
      <w:r w:rsidR="00E876F7" w:rsidRPr="00BC09AD">
        <w:rPr>
          <w:rFonts w:ascii="Arial" w:hAnsi="Arial" w:cs="Arial"/>
          <w:b/>
          <w:sz w:val="20"/>
          <w:szCs w:val="20"/>
        </w:rPr>
        <w:t>de</w:t>
      </w:r>
      <w:r w:rsidR="00B175EE" w:rsidRPr="00BC09AD">
        <w:rPr>
          <w:rFonts w:ascii="Arial" w:hAnsi="Arial" w:cs="Arial"/>
          <w:b/>
          <w:sz w:val="20"/>
          <w:szCs w:val="20"/>
        </w:rPr>
        <w:t xml:space="preserve"> </w:t>
      </w:r>
      <w:r w:rsidR="0022592E" w:rsidRPr="00BC09AD">
        <w:rPr>
          <w:rFonts w:ascii="Arial" w:hAnsi="Arial" w:cs="Arial"/>
          <w:b/>
          <w:sz w:val="20"/>
          <w:szCs w:val="20"/>
        </w:rPr>
        <w:t xml:space="preserve">rengeteg </w:t>
      </w:r>
      <w:r w:rsidR="00EC30AE" w:rsidRPr="00BC09AD">
        <w:rPr>
          <w:rFonts w:ascii="Arial" w:hAnsi="Arial" w:cs="Arial"/>
          <w:b/>
          <w:sz w:val="20"/>
          <w:szCs w:val="20"/>
        </w:rPr>
        <w:t xml:space="preserve">időt és </w:t>
      </w:r>
      <w:r w:rsidR="00B7100A" w:rsidRPr="00BC09AD">
        <w:rPr>
          <w:rFonts w:ascii="Arial" w:hAnsi="Arial" w:cs="Arial"/>
          <w:b/>
          <w:sz w:val="20"/>
          <w:szCs w:val="20"/>
        </w:rPr>
        <w:t xml:space="preserve">sok </w:t>
      </w:r>
      <w:r w:rsidR="00EC30AE" w:rsidRPr="00BC09AD">
        <w:rPr>
          <w:rFonts w:ascii="Arial" w:hAnsi="Arial" w:cs="Arial"/>
          <w:b/>
          <w:sz w:val="20"/>
          <w:szCs w:val="20"/>
        </w:rPr>
        <w:t>bosszúságot</w:t>
      </w:r>
      <w:r w:rsidR="00752B6A" w:rsidRPr="00BC09AD">
        <w:rPr>
          <w:rFonts w:ascii="Arial" w:hAnsi="Arial" w:cs="Arial"/>
          <w:b/>
          <w:sz w:val="20"/>
          <w:szCs w:val="20"/>
        </w:rPr>
        <w:t xml:space="preserve"> is megspórolhatu</w:t>
      </w:r>
      <w:r w:rsidR="00EE5548" w:rsidRPr="00BC09AD">
        <w:rPr>
          <w:rFonts w:ascii="Arial" w:hAnsi="Arial" w:cs="Arial"/>
          <w:b/>
          <w:sz w:val="20"/>
          <w:szCs w:val="20"/>
        </w:rPr>
        <w:t>n</w:t>
      </w:r>
      <w:r w:rsidR="00752B6A" w:rsidRPr="00BC09AD">
        <w:rPr>
          <w:rFonts w:ascii="Arial" w:hAnsi="Arial" w:cs="Arial"/>
          <w:b/>
          <w:sz w:val="20"/>
          <w:szCs w:val="20"/>
        </w:rPr>
        <w:t>k</w:t>
      </w:r>
      <w:r w:rsidR="00AD2183" w:rsidRPr="00BC09AD">
        <w:rPr>
          <w:rFonts w:ascii="Arial" w:hAnsi="Arial" w:cs="Arial"/>
          <w:b/>
          <w:sz w:val="20"/>
          <w:szCs w:val="20"/>
        </w:rPr>
        <w:t xml:space="preserve">. </w:t>
      </w:r>
      <w:r w:rsidR="0022592E" w:rsidRPr="00BC09AD">
        <w:rPr>
          <w:rFonts w:ascii="Arial" w:hAnsi="Arial" w:cs="Arial"/>
          <w:b/>
          <w:sz w:val="20"/>
          <w:szCs w:val="20"/>
        </w:rPr>
        <w:t>A</w:t>
      </w:r>
      <w:r w:rsidR="006277B6" w:rsidRPr="00BC09AD">
        <w:rPr>
          <w:rFonts w:ascii="Arial" w:hAnsi="Arial" w:cs="Arial"/>
          <w:b/>
          <w:sz w:val="20"/>
          <w:szCs w:val="20"/>
        </w:rPr>
        <w:t xml:space="preserve"> </w:t>
      </w:r>
      <w:r w:rsidR="00F258FC" w:rsidRPr="00BC09AD">
        <w:rPr>
          <w:rFonts w:ascii="Arial" w:hAnsi="Arial" w:cs="Arial"/>
          <w:b/>
          <w:sz w:val="20"/>
          <w:szCs w:val="20"/>
        </w:rPr>
        <w:t xml:space="preserve"> Knauf Insulation szakemberei </w:t>
      </w:r>
      <w:r w:rsidR="006277B6" w:rsidRPr="00BC09AD">
        <w:rPr>
          <w:rFonts w:ascii="Arial" w:hAnsi="Arial" w:cs="Arial"/>
          <w:b/>
          <w:sz w:val="20"/>
          <w:szCs w:val="20"/>
        </w:rPr>
        <w:t>5</w:t>
      </w:r>
      <w:r w:rsidR="00AD2183" w:rsidRPr="00BC09AD">
        <w:rPr>
          <w:rFonts w:ascii="Arial" w:hAnsi="Arial" w:cs="Arial"/>
          <w:b/>
          <w:sz w:val="20"/>
          <w:szCs w:val="20"/>
        </w:rPr>
        <w:t xml:space="preserve"> pontban </w:t>
      </w:r>
      <w:r w:rsidR="0022592E" w:rsidRPr="00BC09AD">
        <w:rPr>
          <w:rFonts w:ascii="Arial" w:hAnsi="Arial" w:cs="Arial"/>
          <w:b/>
          <w:sz w:val="20"/>
          <w:szCs w:val="20"/>
        </w:rPr>
        <w:t>gyűjtötték</w:t>
      </w:r>
      <w:r w:rsidR="006277B6" w:rsidRPr="00BC09AD">
        <w:rPr>
          <w:rFonts w:ascii="Arial" w:hAnsi="Arial" w:cs="Arial"/>
          <w:b/>
          <w:sz w:val="20"/>
          <w:szCs w:val="20"/>
        </w:rPr>
        <w:t xml:space="preserve"> össze</w:t>
      </w:r>
      <w:r w:rsidR="00F258FC" w:rsidRPr="00BC09AD">
        <w:rPr>
          <w:rFonts w:ascii="Arial" w:hAnsi="Arial" w:cs="Arial"/>
          <w:b/>
          <w:sz w:val="20"/>
          <w:szCs w:val="20"/>
        </w:rPr>
        <w:t>, hog</w:t>
      </w:r>
      <w:r w:rsidR="00051063" w:rsidRPr="00BC09AD">
        <w:rPr>
          <w:rFonts w:ascii="Arial" w:hAnsi="Arial" w:cs="Arial"/>
          <w:b/>
          <w:sz w:val="20"/>
          <w:szCs w:val="20"/>
        </w:rPr>
        <w:t xml:space="preserve">y mire </w:t>
      </w:r>
      <w:r w:rsidR="0022592E" w:rsidRPr="00BC09AD">
        <w:rPr>
          <w:rFonts w:ascii="Arial" w:hAnsi="Arial" w:cs="Arial"/>
          <w:b/>
          <w:sz w:val="20"/>
          <w:szCs w:val="20"/>
        </w:rPr>
        <w:t xml:space="preserve">érdemes </w:t>
      </w:r>
      <w:r w:rsidR="004D740A" w:rsidRPr="00BC09AD">
        <w:rPr>
          <w:rFonts w:ascii="Arial" w:hAnsi="Arial" w:cs="Arial"/>
          <w:b/>
          <w:sz w:val="20"/>
          <w:szCs w:val="20"/>
        </w:rPr>
        <w:t>odafigyelni</w:t>
      </w:r>
      <w:r w:rsidR="006277B6" w:rsidRPr="00BC09AD">
        <w:rPr>
          <w:rFonts w:ascii="Arial" w:hAnsi="Arial" w:cs="Arial"/>
          <w:b/>
          <w:sz w:val="20"/>
          <w:szCs w:val="20"/>
        </w:rPr>
        <w:t>ük</w:t>
      </w:r>
      <w:r w:rsidR="004D740A" w:rsidRPr="00BC09AD">
        <w:rPr>
          <w:rFonts w:ascii="Arial" w:hAnsi="Arial" w:cs="Arial"/>
          <w:b/>
          <w:sz w:val="20"/>
          <w:szCs w:val="20"/>
        </w:rPr>
        <w:t xml:space="preserve"> azoknak, akik új vagy meglévő </w:t>
      </w:r>
      <w:r w:rsidR="0022592E" w:rsidRPr="00BC09AD">
        <w:rPr>
          <w:rFonts w:ascii="Arial" w:hAnsi="Arial" w:cs="Arial"/>
          <w:b/>
          <w:sz w:val="20"/>
          <w:szCs w:val="20"/>
        </w:rPr>
        <w:t>családi</w:t>
      </w:r>
      <w:r w:rsidR="00516F3C">
        <w:rPr>
          <w:rFonts w:ascii="Arial" w:hAnsi="Arial" w:cs="Arial"/>
          <w:b/>
          <w:sz w:val="20"/>
          <w:szCs w:val="20"/>
        </w:rPr>
        <w:t xml:space="preserve"> </w:t>
      </w:r>
      <w:r w:rsidR="0022592E" w:rsidRPr="00BC09AD">
        <w:rPr>
          <w:rFonts w:ascii="Arial" w:hAnsi="Arial" w:cs="Arial"/>
          <w:b/>
          <w:sz w:val="20"/>
          <w:szCs w:val="20"/>
        </w:rPr>
        <w:t>ház</w:t>
      </w:r>
      <w:r w:rsidR="004D740A" w:rsidRPr="00BC09AD">
        <w:rPr>
          <w:rFonts w:ascii="Arial" w:hAnsi="Arial" w:cs="Arial"/>
          <w:b/>
          <w:sz w:val="20"/>
          <w:szCs w:val="20"/>
        </w:rPr>
        <w:t xml:space="preserve">ukat tervezik </w:t>
      </w:r>
      <w:r w:rsidR="00174CE2" w:rsidRPr="00BC09AD">
        <w:rPr>
          <w:rFonts w:ascii="Arial" w:hAnsi="Arial" w:cs="Arial"/>
          <w:b/>
          <w:sz w:val="20"/>
          <w:szCs w:val="20"/>
        </w:rPr>
        <w:t>szigetel</w:t>
      </w:r>
      <w:r w:rsidR="004D740A" w:rsidRPr="00BC09AD">
        <w:rPr>
          <w:rFonts w:ascii="Arial" w:hAnsi="Arial" w:cs="Arial"/>
          <w:b/>
          <w:sz w:val="20"/>
          <w:szCs w:val="20"/>
        </w:rPr>
        <w:t>ni</w:t>
      </w:r>
      <w:r w:rsidR="00174CE2" w:rsidRPr="00BC09AD">
        <w:rPr>
          <w:rFonts w:ascii="Arial" w:hAnsi="Arial" w:cs="Arial"/>
          <w:b/>
          <w:sz w:val="20"/>
          <w:szCs w:val="20"/>
        </w:rPr>
        <w:t xml:space="preserve">. </w:t>
      </w:r>
      <w:r w:rsidR="00A5247E" w:rsidRPr="00BC09AD">
        <w:rPr>
          <w:rFonts w:ascii="Arial" w:hAnsi="Arial" w:cs="Arial"/>
          <w:b/>
          <w:sz w:val="20"/>
          <w:szCs w:val="20"/>
        </w:rPr>
        <w:t xml:space="preserve">A </w:t>
      </w:r>
      <w:r w:rsidR="00AF06C0" w:rsidRPr="00BC09AD">
        <w:rPr>
          <w:rFonts w:ascii="Arial" w:hAnsi="Arial" w:cs="Arial"/>
          <w:b/>
          <w:sz w:val="20"/>
          <w:szCs w:val="20"/>
        </w:rPr>
        <w:t xml:space="preserve">szakértők tanácsaival </w:t>
      </w:r>
      <w:r w:rsidR="00A5247E" w:rsidRPr="00BC09AD">
        <w:rPr>
          <w:rFonts w:ascii="Arial" w:hAnsi="Arial" w:cs="Arial"/>
          <w:b/>
          <w:sz w:val="20"/>
          <w:szCs w:val="20"/>
        </w:rPr>
        <w:t xml:space="preserve">több százezer forintos </w:t>
      </w:r>
      <w:r w:rsidR="00AF06C0" w:rsidRPr="00BC09AD">
        <w:rPr>
          <w:rFonts w:ascii="Arial" w:hAnsi="Arial" w:cs="Arial"/>
          <w:b/>
          <w:sz w:val="20"/>
          <w:szCs w:val="20"/>
        </w:rPr>
        <w:t xml:space="preserve">nem várt költségeket kerülhetünk el, ha pedig mindent jól csinálunk, </w:t>
      </w:r>
      <w:r w:rsidR="002F18C9" w:rsidRPr="00BC09AD">
        <w:rPr>
          <w:rFonts w:ascii="Arial" w:hAnsi="Arial" w:cs="Arial"/>
          <w:b/>
          <w:sz w:val="20"/>
          <w:szCs w:val="20"/>
        </w:rPr>
        <w:t>hő</w:t>
      </w:r>
      <w:r w:rsidR="00AF06C0" w:rsidRPr="00BC09AD">
        <w:rPr>
          <w:rFonts w:ascii="Arial" w:hAnsi="Arial" w:cs="Arial"/>
          <w:b/>
          <w:sz w:val="20"/>
          <w:szCs w:val="20"/>
        </w:rPr>
        <w:t>szigetelt otthonunk energiahatékonyabb</w:t>
      </w:r>
      <w:r w:rsidR="002F18C9" w:rsidRPr="00BC09AD">
        <w:rPr>
          <w:rFonts w:ascii="Arial" w:hAnsi="Arial" w:cs="Arial"/>
          <w:b/>
          <w:sz w:val="20"/>
          <w:szCs w:val="20"/>
        </w:rPr>
        <w:t xml:space="preserve"> és </w:t>
      </w:r>
      <w:r w:rsidR="00AF06C0" w:rsidRPr="00BC09AD">
        <w:rPr>
          <w:rFonts w:ascii="Arial" w:hAnsi="Arial" w:cs="Arial"/>
          <w:b/>
          <w:sz w:val="20"/>
          <w:szCs w:val="20"/>
        </w:rPr>
        <w:t>pénztárcakímélő</w:t>
      </w:r>
      <w:r w:rsidR="002F18C9" w:rsidRPr="00BC09AD">
        <w:rPr>
          <w:rFonts w:ascii="Arial" w:hAnsi="Arial" w:cs="Arial"/>
          <w:b/>
          <w:sz w:val="20"/>
          <w:szCs w:val="20"/>
        </w:rPr>
        <w:t>bb</w:t>
      </w:r>
      <w:r w:rsidR="00AF06C0" w:rsidRPr="00BC09AD">
        <w:rPr>
          <w:rFonts w:ascii="Arial" w:hAnsi="Arial" w:cs="Arial"/>
          <w:b/>
          <w:sz w:val="20"/>
          <w:szCs w:val="20"/>
        </w:rPr>
        <w:t xml:space="preserve"> is lesz.</w:t>
      </w:r>
    </w:p>
    <w:p w:rsidR="001370A0" w:rsidRPr="00BC09AD" w:rsidRDefault="001370A0" w:rsidP="00304E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7D5F" w:rsidRPr="000E78A9" w:rsidRDefault="00FF7D5F" w:rsidP="002F18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09AD">
        <w:rPr>
          <w:rFonts w:ascii="Arial" w:hAnsi="Arial" w:cs="Arial"/>
          <w:color w:val="000000" w:themeColor="text1"/>
          <w:sz w:val="20"/>
          <w:szCs w:val="20"/>
        </w:rPr>
        <w:t>Magyarországon, a</w:t>
      </w:r>
      <w:r w:rsidRPr="00BC09AD">
        <w:rPr>
          <w:rFonts w:ascii="Arial" w:hAnsi="Arial" w:cs="Arial"/>
          <w:sz w:val="20"/>
          <w:szCs w:val="20"/>
        </w:rPr>
        <w:t xml:space="preserve"> CSOK, az Otthon Melege Program, a kedvezményes ingatlan ÁFA és a kedvező hitelkamatok miatt</w:t>
      </w:r>
      <w:r w:rsidR="00A759A6">
        <w:rPr>
          <w:rFonts w:ascii="Arial" w:hAnsi="Arial" w:cs="Arial"/>
          <w:sz w:val="20"/>
          <w:szCs w:val="20"/>
        </w:rPr>
        <w:t xml:space="preserve"> a válság évei óta</w:t>
      </w:r>
      <w:r w:rsidR="00DC1F44">
        <w:rPr>
          <w:rFonts w:ascii="Arial" w:hAnsi="Arial" w:cs="Arial"/>
          <w:sz w:val="20"/>
          <w:szCs w:val="20"/>
        </w:rPr>
        <w:t xml:space="preserve"> az idén épül majd a legtöbb családi</w:t>
      </w:r>
      <w:r w:rsidR="00EE60CA">
        <w:rPr>
          <w:rFonts w:ascii="Arial" w:hAnsi="Arial" w:cs="Arial"/>
          <w:sz w:val="20"/>
          <w:szCs w:val="20"/>
        </w:rPr>
        <w:t>ház</w:t>
      </w:r>
      <w:r w:rsidR="00DC1F44">
        <w:rPr>
          <w:rFonts w:ascii="Arial" w:hAnsi="Arial" w:cs="Arial"/>
          <w:sz w:val="20"/>
          <w:szCs w:val="20"/>
        </w:rPr>
        <w:t xml:space="preserve">. </w:t>
      </w:r>
      <w:r w:rsidR="00DC1F44" w:rsidRPr="00BC09AD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DC1F44" w:rsidRPr="00BC09AD">
        <w:rPr>
          <w:rFonts w:ascii="Arial" w:hAnsi="Arial" w:cs="Arial"/>
          <w:sz w:val="20"/>
          <w:szCs w:val="20"/>
        </w:rPr>
        <w:t>KSH adatai szerint</w:t>
      </w:r>
      <w:r w:rsidR="00961751">
        <w:rPr>
          <w:rFonts w:ascii="Arial" w:hAnsi="Arial" w:cs="Arial"/>
          <w:sz w:val="20"/>
          <w:szCs w:val="20"/>
        </w:rPr>
        <w:t xml:space="preserve"> </w:t>
      </w:r>
      <w:r w:rsidR="000E78A9">
        <w:rPr>
          <w:rFonts w:ascii="Arial" w:hAnsi="Arial" w:cs="Arial"/>
          <w:sz w:val="20"/>
          <w:szCs w:val="20"/>
        </w:rPr>
        <w:t>2017 decemberében</w:t>
      </w:r>
      <w:r w:rsidR="007C33A8" w:rsidRPr="007C33A8">
        <w:rPr>
          <w:rFonts w:ascii="Arial" w:hAnsi="Arial" w:cs="Arial"/>
          <w:sz w:val="20"/>
          <w:szCs w:val="20"/>
        </w:rPr>
        <w:t xml:space="preserve"> kiadott új é</w:t>
      </w:r>
      <w:r w:rsidR="007C33A8">
        <w:rPr>
          <w:rFonts w:ascii="Arial" w:hAnsi="Arial" w:cs="Arial"/>
          <w:sz w:val="20"/>
          <w:szCs w:val="20"/>
        </w:rPr>
        <w:t>pítési engedélyek, a bejelentések</w:t>
      </w:r>
      <w:r w:rsidR="007C33A8" w:rsidRPr="007C33A8">
        <w:rPr>
          <w:rFonts w:ascii="Arial" w:hAnsi="Arial" w:cs="Arial"/>
          <w:sz w:val="20"/>
          <w:szCs w:val="20"/>
        </w:rPr>
        <w:t xml:space="preserve"> alapján </w:t>
      </w:r>
      <w:r w:rsidR="000E78A9">
        <w:rPr>
          <w:rFonts w:ascii="Arial" w:hAnsi="Arial" w:cs="Arial"/>
          <w:sz w:val="20"/>
          <w:szCs w:val="20"/>
        </w:rPr>
        <w:t>7</w:t>
      </w:r>
      <w:r w:rsidR="007C33A8" w:rsidRPr="007C33A8">
        <w:rPr>
          <w:rFonts w:ascii="Arial" w:hAnsi="Arial" w:cs="Arial"/>
          <w:sz w:val="20"/>
          <w:szCs w:val="20"/>
        </w:rPr>
        <w:t>%-kal több</w:t>
      </w:r>
      <w:r w:rsidR="007C33A8">
        <w:rPr>
          <w:rFonts w:ascii="Arial" w:hAnsi="Arial" w:cs="Arial"/>
          <w:sz w:val="20"/>
          <w:szCs w:val="20"/>
        </w:rPr>
        <w:t xml:space="preserve"> mint az előző évben</w:t>
      </w:r>
      <w:r w:rsidR="007C33A8" w:rsidRPr="007C33A8">
        <w:rPr>
          <w:rFonts w:ascii="Arial" w:hAnsi="Arial" w:cs="Arial"/>
          <w:sz w:val="20"/>
          <w:szCs w:val="20"/>
        </w:rPr>
        <w:t xml:space="preserve">, összesen </w:t>
      </w:r>
      <w:r w:rsidR="000E78A9">
        <w:rPr>
          <w:rFonts w:ascii="Arial" w:hAnsi="Arial" w:cs="Arial"/>
          <w:sz w:val="20"/>
          <w:szCs w:val="20"/>
        </w:rPr>
        <w:t>10 078</w:t>
      </w:r>
      <w:r w:rsidR="007C33A8" w:rsidRPr="007C33A8">
        <w:rPr>
          <w:rFonts w:ascii="Arial" w:hAnsi="Arial" w:cs="Arial"/>
          <w:sz w:val="20"/>
          <w:szCs w:val="20"/>
        </w:rPr>
        <w:t xml:space="preserve"> lakóépület építését tervezik</w:t>
      </w:r>
      <w:r w:rsidR="007C33A8">
        <w:rPr>
          <w:rFonts w:ascii="Arial" w:hAnsi="Arial" w:cs="Arial"/>
          <w:sz w:val="20"/>
          <w:szCs w:val="20"/>
        </w:rPr>
        <w:t>.</w:t>
      </w:r>
      <w:r w:rsidR="001D746F">
        <w:rPr>
          <w:rFonts w:ascii="Arial" w:hAnsi="Arial" w:cs="Arial"/>
          <w:sz w:val="20"/>
          <w:szCs w:val="20"/>
        </w:rPr>
        <w:t xml:space="preserve"> </w:t>
      </w:r>
      <w:r w:rsidR="000E78A9">
        <w:rPr>
          <w:rFonts w:ascii="Arial" w:hAnsi="Arial" w:cs="Arial"/>
          <w:sz w:val="20"/>
          <w:szCs w:val="20"/>
        </w:rPr>
        <w:t xml:space="preserve"> </w:t>
      </w:r>
      <w:r w:rsidRPr="00BC09AD">
        <w:rPr>
          <w:rFonts w:ascii="Arial" w:hAnsi="Arial" w:cs="Arial"/>
          <w:sz w:val="20"/>
          <w:szCs w:val="20"/>
        </w:rPr>
        <w:t xml:space="preserve">Nem mindegy azonban, hogy milyen energiahatékonysági színvonalon és minőségben, hiszen </w:t>
      </w:r>
      <w:r w:rsidR="006277B6" w:rsidRPr="00BC09AD">
        <w:rPr>
          <w:rFonts w:ascii="Arial" w:hAnsi="Arial" w:cs="Arial"/>
          <w:color w:val="000000" w:themeColor="text1"/>
          <w:sz w:val="20"/>
          <w:szCs w:val="20"/>
        </w:rPr>
        <w:t>a</w:t>
      </w:r>
      <w:r w:rsidRPr="00BC09AD">
        <w:rPr>
          <w:rFonts w:ascii="Arial" w:hAnsi="Arial" w:cs="Arial"/>
          <w:color w:val="000000" w:themeColor="text1"/>
          <w:sz w:val="20"/>
          <w:szCs w:val="20"/>
        </w:rPr>
        <w:t>z emberiség által felhasznált energia 40%-át épületeink fogyasztják el</w:t>
      </w:r>
      <w:r w:rsidRPr="00BC09AD">
        <w:rPr>
          <w:rFonts w:ascii="Arial" w:hAnsi="Arial" w:cs="Arial"/>
          <w:sz w:val="20"/>
          <w:szCs w:val="20"/>
        </w:rPr>
        <w:t>. Íme, a Knauf Insulation tanácsai, ame</w:t>
      </w:r>
      <w:r w:rsidR="00983A99">
        <w:rPr>
          <w:rFonts w:ascii="Arial" w:hAnsi="Arial" w:cs="Arial"/>
          <w:sz w:val="20"/>
          <w:szCs w:val="20"/>
        </w:rPr>
        <w:t xml:space="preserve">lyekkel </w:t>
      </w:r>
      <w:r w:rsidRPr="00BC09AD">
        <w:rPr>
          <w:rFonts w:ascii="Arial" w:hAnsi="Arial" w:cs="Arial"/>
          <w:sz w:val="20"/>
          <w:szCs w:val="20"/>
        </w:rPr>
        <w:t>új és felújított épületeink szigetelésének hatékonyságát javíthatjuk.</w:t>
      </w:r>
    </w:p>
    <w:p w:rsidR="006A24F1" w:rsidRPr="00BC09AD" w:rsidRDefault="006A24F1" w:rsidP="006A24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1683" w:rsidRPr="00BC09AD" w:rsidRDefault="006A24F1" w:rsidP="006A24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C09AD">
        <w:rPr>
          <w:rFonts w:ascii="Arial" w:hAnsi="Arial" w:cs="Arial"/>
          <w:b/>
          <w:sz w:val="20"/>
          <w:szCs w:val="20"/>
        </w:rPr>
        <w:t xml:space="preserve">1., Kezdjük mindig </w:t>
      </w:r>
      <w:r w:rsidR="00C2078E" w:rsidRPr="00BC09AD">
        <w:rPr>
          <w:rFonts w:ascii="Arial" w:hAnsi="Arial" w:cs="Arial"/>
          <w:b/>
          <w:sz w:val="20"/>
          <w:szCs w:val="20"/>
        </w:rPr>
        <w:t xml:space="preserve">az </w:t>
      </w:r>
      <w:r w:rsidR="00E4302D" w:rsidRPr="00BC09AD">
        <w:rPr>
          <w:rFonts w:ascii="Arial" w:hAnsi="Arial" w:cs="Arial"/>
          <w:b/>
          <w:sz w:val="20"/>
          <w:szCs w:val="20"/>
        </w:rPr>
        <w:t>audit</w:t>
      </w:r>
      <w:r w:rsidR="00C2078E" w:rsidRPr="00BC09AD">
        <w:rPr>
          <w:rFonts w:ascii="Arial" w:hAnsi="Arial" w:cs="Arial"/>
          <w:b/>
          <w:sz w:val="20"/>
          <w:szCs w:val="20"/>
        </w:rPr>
        <w:t>tal</w:t>
      </w:r>
      <w:r w:rsidRPr="00BC09AD">
        <w:rPr>
          <w:rFonts w:ascii="Arial" w:hAnsi="Arial" w:cs="Arial"/>
          <w:b/>
          <w:sz w:val="20"/>
          <w:szCs w:val="20"/>
        </w:rPr>
        <w:t>!</w:t>
      </w:r>
    </w:p>
    <w:p w:rsidR="00226D1C" w:rsidRPr="00DC1F44" w:rsidRDefault="000D50D2" w:rsidP="008770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09AD">
        <w:rPr>
          <w:rFonts w:ascii="Arial" w:hAnsi="Arial" w:cs="Arial"/>
          <w:sz w:val="20"/>
          <w:szCs w:val="20"/>
        </w:rPr>
        <w:t>Az épület-</w:t>
      </w:r>
      <w:r w:rsidRPr="00DC1F44">
        <w:rPr>
          <w:rFonts w:ascii="Arial" w:hAnsi="Arial" w:cs="Arial"/>
          <w:sz w:val="20"/>
          <w:szCs w:val="20"/>
        </w:rPr>
        <w:t>energiahatékonysági felújítások alfája és omegája az energetika audit</w:t>
      </w:r>
      <w:r w:rsidR="00360C21" w:rsidRPr="00DC1F44">
        <w:rPr>
          <w:rFonts w:ascii="Arial" w:hAnsi="Arial" w:cs="Arial"/>
          <w:sz w:val="20"/>
          <w:szCs w:val="20"/>
        </w:rPr>
        <w:t>, amely</w:t>
      </w:r>
      <w:r w:rsidR="00B74CA9" w:rsidRPr="00DC1F44">
        <w:rPr>
          <w:rFonts w:ascii="Arial" w:hAnsi="Arial" w:cs="Arial"/>
          <w:sz w:val="20"/>
          <w:szCs w:val="20"/>
        </w:rPr>
        <w:t>nek</w:t>
      </w:r>
      <w:r w:rsidR="00360C21" w:rsidRPr="00DC1F44">
        <w:rPr>
          <w:rFonts w:ascii="Arial" w:hAnsi="Arial" w:cs="Arial"/>
          <w:sz w:val="20"/>
          <w:szCs w:val="20"/>
        </w:rPr>
        <w:t xml:space="preserve"> </w:t>
      </w:r>
      <w:r w:rsidRPr="00DC1F44">
        <w:rPr>
          <w:rFonts w:ascii="Arial" w:hAnsi="Arial" w:cs="Arial"/>
          <w:sz w:val="20"/>
          <w:szCs w:val="20"/>
        </w:rPr>
        <w:t xml:space="preserve">során szakember </w:t>
      </w:r>
      <w:r w:rsidR="00FF7D5F" w:rsidRPr="00DC1F44">
        <w:rPr>
          <w:rFonts w:ascii="Arial" w:hAnsi="Arial" w:cs="Arial"/>
          <w:sz w:val="20"/>
          <w:szCs w:val="20"/>
        </w:rPr>
        <w:t xml:space="preserve">méri fel </w:t>
      </w:r>
      <w:r w:rsidRPr="00DC1F44">
        <w:rPr>
          <w:rFonts w:ascii="Arial" w:hAnsi="Arial" w:cs="Arial"/>
          <w:sz w:val="20"/>
          <w:szCs w:val="20"/>
        </w:rPr>
        <w:t xml:space="preserve">szigetelni tervezett házunk </w:t>
      </w:r>
      <w:r w:rsidR="00F165E0" w:rsidRPr="00DC1F44">
        <w:rPr>
          <w:rFonts w:ascii="Arial" w:hAnsi="Arial" w:cs="Arial"/>
          <w:sz w:val="20"/>
          <w:szCs w:val="20"/>
        </w:rPr>
        <w:t>energ</w:t>
      </w:r>
      <w:r w:rsidR="00EE60CA" w:rsidRPr="00DC1F44">
        <w:rPr>
          <w:rFonts w:ascii="Arial" w:hAnsi="Arial" w:cs="Arial"/>
          <w:sz w:val="20"/>
          <w:szCs w:val="20"/>
        </w:rPr>
        <w:t>etikai állapotát</w:t>
      </w:r>
      <w:r w:rsidR="00B74CA9" w:rsidRPr="00DC1F44">
        <w:rPr>
          <w:rFonts w:ascii="Arial" w:hAnsi="Arial" w:cs="Arial"/>
          <w:sz w:val="20"/>
          <w:szCs w:val="20"/>
        </w:rPr>
        <w:t>,</w:t>
      </w:r>
      <w:r w:rsidR="00EE60CA" w:rsidRPr="00DC1F44">
        <w:rPr>
          <w:rFonts w:ascii="Arial" w:hAnsi="Arial" w:cs="Arial"/>
          <w:sz w:val="20"/>
          <w:szCs w:val="20"/>
        </w:rPr>
        <w:t xml:space="preserve"> </w:t>
      </w:r>
      <w:r w:rsidR="00F165E0" w:rsidRPr="00DC1F44">
        <w:rPr>
          <w:rFonts w:ascii="Arial" w:hAnsi="Arial" w:cs="Arial"/>
          <w:sz w:val="20"/>
          <w:szCs w:val="20"/>
        </w:rPr>
        <w:t xml:space="preserve">és </w:t>
      </w:r>
      <w:r w:rsidR="00FF7D5F" w:rsidRPr="00DC1F44">
        <w:rPr>
          <w:rFonts w:ascii="Arial" w:hAnsi="Arial" w:cs="Arial"/>
          <w:sz w:val="20"/>
          <w:szCs w:val="20"/>
        </w:rPr>
        <w:t>azt</w:t>
      </w:r>
      <w:r w:rsidRPr="00DC1F44">
        <w:rPr>
          <w:rFonts w:ascii="Arial" w:hAnsi="Arial" w:cs="Arial"/>
          <w:sz w:val="20"/>
          <w:szCs w:val="20"/>
        </w:rPr>
        <w:t>, hogy hol v</w:t>
      </w:r>
      <w:r w:rsidR="006277B6" w:rsidRPr="00DC1F44">
        <w:rPr>
          <w:rFonts w:ascii="Arial" w:hAnsi="Arial" w:cs="Arial"/>
          <w:sz w:val="20"/>
          <w:szCs w:val="20"/>
        </w:rPr>
        <w:t xml:space="preserve">ész </w:t>
      </w:r>
      <w:r w:rsidRPr="00DC1F44">
        <w:rPr>
          <w:rFonts w:ascii="Arial" w:hAnsi="Arial" w:cs="Arial"/>
          <w:sz w:val="20"/>
          <w:szCs w:val="20"/>
        </w:rPr>
        <w:t xml:space="preserve">el a legtöbb </w:t>
      </w:r>
      <w:r w:rsidR="00EE60CA" w:rsidRPr="00DC1F44">
        <w:rPr>
          <w:rFonts w:ascii="Arial" w:hAnsi="Arial" w:cs="Arial"/>
          <w:sz w:val="20"/>
          <w:szCs w:val="20"/>
        </w:rPr>
        <w:t>energia</w:t>
      </w:r>
      <w:r w:rsidR="00360C21" w:rsidRPr="00DC1F44">
        <w:rPr>
          <w:rFonts w:ascii="Arial" w:hAnsi="Arial" w:cs="Arial"/>
          <w:sz w:val="20"/>
          <w:szCs w:val="20"/>
        </w:rPr>
        <w:t xml:space="preserve">, a </w:t>
      </w:r>
      <w:r w:rsidRPr="00DC1F44">
        <w:rPr>
          <w:rFonts w:ascii="Arial" w:hAnsi="Arial" w:cs="Arial"/>
          <w:sz w:val="20"/>
          <w:szCs w:val="20"/>
        </w:rPr>
        <w:t xml:space="preserve">tanúsítványban </w:t>
      </w:r>
      <w:r w:rsidR="00360C21" w:rsidRPr="00DC1F44">
        <w:rPr>
          <w:rFonts w:ascii="Arial" w:hAnsi="Arial" w:cs="Arial"/>
          <w:sz w:val="20"/>
          <w:szCs w:val="20"/>
        </w:rPr>
        <w:t xml:space="preserve">pedig </w:t>
      </w:r>
      <w:r w:rsidRPr="00DC1F44">
        <w:rPr>
          <w:rFonts w:ascii="Arial" w:hAnsi="Arial" w:cs="Arial"/>
          <w:sz w:val="20"/>
          <w:szCs w:val="20"/>
        </w:rPr>
        <w:t xml:space="preserve">javaslatot tesz az </w:t>
      </w:r>
      <w:r w:rsidR="0087708A" w:rsidRPr="00DC1F44">
        <w:rPr>
          <w:rFonts w:ascii="Arial" w:hAnsi="Arial" w:cs="Arial"/>
          <w:sz w:val="20"/>
          <w:szCs w:val="20"/>
        </w:rPr>
        <w:t>energiamegtakarítás</w:t>
      </w:r>
      <w:r w:rsidRPr="00DC1F44">
        <w:rPr>
          <w:rFonts w:ascii="Arial" w:hAnsi="Arial" w:cs="Arial"/>
          <w:sz w:val="20"/>
          <w:szCs w:val="20"/>
        </w:rPr>
        <w:t xml:space="preserve"> lehetőségeire. </w:t>
      </w:r>
      <w:r w:rsidR="00A23CE5" w:rsidRPr="00DC1F44">
        <w:rPr>
          <w:rFonts w:ascii="Arial" w:hAnsi="Arial" w:cs="Arial"/>
          <w:sz w:val="20"/>
          <w:szCs w:val="20"/>
        </w:rPr>
        <w:t xml:space="preserve">Az </w:t>
      </w:r>
      <w:r w:rsidR="00C51B95" w:rsidRPr="00DC1F44">
        <w:rPr>
          <w:rFonts w:ascii="Arial" w:hAnsi="Arial" w:cs="Arial"/>
          <w:sz w:val="20"/>
          <w:szCs w:val="20"/>
        </w:rPr>
        <w:t>audit</w:t>
      </w:r>
      <w:r w:rsidR="00A23CE5" w:rsidRPr="00DC1F44">
        <w:rPr>
          <w:rFonts w:ascii="Arial" w:hAnsi="Arial" w:cs="Arial"/>
          <w:sz w:val="20"/>
          <w:szCs w:val="20"/>
        </w:rPr>
        <w:t xml:space="preserve"> eredményeként</w:t>
      </w:r>
      <w:r w:rsidR="00EE5548" w:rsidRPr="00DC1F44">
        <w:rPr>
          <w:rFonts w:ascii="Arial" w:hAnsi="Arial" w:cs="Arial"/>
          <w:sz w:val="20"/>
          <w:szCs w:val="20"/>
        </w:rPr>
        <w:t xml:space="preserve"> </w:t>
      </w:r>
      <w:r w:rsidR="00C51B95" w:rsidRPr="00DC1F44">
        <w:rPr>
          <w:rFonts w:ascii="Arial" w:hAnsi="Arial" w:cs="Arial"/>
          <w:sz w:val="20"/>
          <w:szCs w:val="20"/>
        </w:rPr>
        <w:t>kiderülhet</w:t>
      </w:r>
      <w:r w:rsidR="00F165E0" w:rsidRPr="00DC1F44">
        <w:rPr>
          <w:rFonts w:ascii="Arial" w:hAnsi="Arial" w:cs="Arial"/>
          <w:sz w:val="20"/>
          <w:szCs w:val="20"/>
        </w:rPr>
        <w:t xml:space="preserve">, hogy </w:t>
      </w:r>
      <w:r w:rsidR="003E762D" w:rsidRPr="00DC1F44">
        <w:rPr>
          <w:rFonts w:ascii="Arial" w:hAnsi="Arial" w:cs="Arial"/>
          <w:sz w:val="20"/>
          <w:szCs w:val="20"/>
        </w:rPr>
        <w:t>a</w:t>
      </w:r>
      <w:r w:rsidR="00C51B95" w:rsidRPr="00DC1F44">
        <w:rPr>
          <w:rFonts w:ascii="Arial" w:hAnsi="Arial" w:cs="Arial"/>
          <w:sz w:val="20"/>
          <w:szCs w:val="20"/>
        </w:rPr>
        <w:t xml:space="preserve"> hőszigetelést megelőzően </w:t>
      </w:r>
      <w:r w:rsidR="00B009AB" w:rsidRPr="00DC1F44">
        <w:rPr>
          <w:rFonts w:ascii="Arial" w:hAnsi="Arial" w:cs="Arial"/>
          <w:sz w:val="20"/>
          <w:szCs w:val="20"/>
        </w:rPr>
        <w:t xml:space="preserve">az </w:t>
      </w:r>
      <w:r w:rsidR="00C51B95" w:rsidRPr="00DC1F44">
        <w:rPr>
          <w:rFonts w:ascii="Arial" w:hAnsi="Arial" w:cs="Arial"/>
          <w:sz w:val="20"/>
          <w:szCs w:val="20"/>
        </w:rPr>
        <w:t>ablak</w:t>
      </w:r>
      <w:r w:rsidR="00B009AB" w:rsidRPr="00DC1F44">
        <w:rPr>
          <w:rFonts w:ascii="Arial" w:hAnsi="Arial" w:cs="Arial"/>
          <w:sz w:val="20"/>
          <w:szCs w:val="20"/>
        </w:rPr>
        <w:t>ok cseréje</w:t>
      </w:r>
      <w:r w:rsidR="00C51B95" w:rsidRPr="00DC1F44">
        <w:rPr>
          <w:rFonts w:ascii="Arial" w:hAnsi="Arial" w:cs="Arial"/>
          <w:sz w:val="20"/>
          <w:szCs w:val="20"/>
        </w:rPr>
        <w:t xml:space="preserve"> a szükséges első lépés</w:t>
      </w:r>
      <w:r w:rsidR="00A030D4" w:rsidRPr="00DC1F44">
        <w:rPr>
          <w:rFonts w:ascii="Arial" w:hAnsi="Arial" w:cs="Arial"/>
          <w:sz w:val="20"/>
          <w:szCs w:val="20"/>
        </w:rPr>
        <w:t xml:space="preserve">. </w:t>
      </w:r>
      <w:r w:rsidR="00C51B95" w:rsidRPr="00DC1F44">
        <w:rPr>
          <w:rFonts w:ascii="Arial" w:hAnsi="Arial" w:cs="Arial"/>
          <w:sz w:val="20"/>
          <w:szCs w:val="20"/>
        </w:rPr>
        <w:t xml:space="preserve">Az </w:t>
      </w:r>
      <w:r w:rsidR="0087708A" w:rsidRPr="00DC1F44">
        <w:rPr>
          <w:rFonts w:ascii="Arial" w:hAnsi="Arial" w:cs="Arial"/>
          <w:sz w:val="20"/>
          <w:szCs w:val="20"/>
        </w:rPr>
        <w:t xml:space="preserve">audit ára azonban már </w:t>
      </w:r>
      <w:r w:rsidR="00EE60CA" w:rsidRPr="00DC1F44">
        <w:rPr>
          <w:rFonts w:ascii="Arial" w:hAnsi="Arial" w:cs="Arial"/>
          <w:sz w:val="20"/>
          <w:szCs w:val="20"/>
        </w:rPr>
        <w:t>azzal</w:t>
      </w:r>
      <w:r w:rsidR="0087708A" w:rsidRPr="00DC1F44">
        <w:rPr>
          <w:rFonts w:ascii="Arial" w:hAnsi="Arial" w:cs="Arial"/>
          <w:sz w:val="20"/>
          <w:szCs w:val="20"/>
        </w:rPr>
        <w:t xml:space="preserve"> többszörösen megtérül, hogy </w:t>
      </w:r>
      <w:r w:rsidR="00A030D4" w:rsidRPr="00DC1F44">
        <w:rPr>
          <w:rFonts w:ascii="Arial" w:hAnsi="Arial" w:cs="Arial"/>
          <w:sz w:val="20"/>
          <w:szCs w:val="20"/>
        </w:rPr>
        <w:t xml:space="preserve">megmutatja, </w:t>
      </w:r>
      <w:r w:rsidR="00C51B95" w:rsidRPr="00DC1F44">
        <w:rPr>
          <w:rFonts w:ascii="Arial" w:hAnsi="Arial" w:cs="Arial"/>
          <w:sz w:val="20"/>
          <w:szCs w:val="20"/>
        </w:rPr>
        <w:t xml:space="preserve">milyen </w:t>
      </w:r>
      <w:r w:rsidR="004D740A" w:rsidRPr="00DC1F44">
        <w:rPr>
          <w:rFonts w:ascii="Arial" w:hAnsi="Arial" w:cs="Arial"/>
          <w:sz w:val="20"/>
          <w:szCs w:val="20"/>
        </w:rPr>
        <w:t xml:space="preserve">minőségű </w:t>
      </w:r>
      <w:r w:rsidR="00EE60CA" w:rsidRPr="00DC1F44">
        <w:rPr>
          <w:rFonts w:ascii="Arial" w:hAnsi="Arial" w:cs="Arial"/>
          <w:sz w:val="20"/>
          <w:szCs w:val="20"/>
        </w:rPr>
        <w:t xml:space="preserve">és vastagságú </w:t>
      </w:r>
      <w:r w:rsidR="00C51B95" w:rsidRPr="00DC1F44">
        <w:rPr>
          <w:rFonts w:ascii="Arial" w:hAnsi="Arial" w:cs="Arial"/>
          <w:sz w:val="20"/>
          <w:szCs w:val="20"/>
        </w:rPr>
        <w:t>hőszigetelés</w:t>
      </w:r>
      <w:r w:rsidR="0075500B" w:rsidRPr="00DC1F44">
        <w:rPr>
          <w:rFonts w:ascii="Arial" w:hAnsi="Arial" w:cs="Arial"/>
          <w:sz w:val="20"/>
          <w:szCs w:val="20"/>
        </w:rPr>
        <w:t>t</w:t>
      </w:r>
      <w:r w:rsidR="00BB629D" w:rsidRPr="00DC1F44">
        <w:rPr>
          <w:rFonts w:ascii="Arial" w:hAnsi="Arial" w:cs="Arial"/>
          <w:sz w:val="20"/>
          <w:szCs w:val="20"/>
        </w:rPr>
        <w:t xml:space="preserve"> szükség</w:t>
      </w:r>
      <w:r w:rsidR="00A030D4" w:rsidRPr="00DC1F44">
        <w:rPr>
          <w:rFonts w:ascii="Arial" w:hAnsi="Arial" w:cs="Arial"/>
          <w:sz w:val="20"/>
          <w:szCs w:val="20"/>
        </w:rPr>
        <w:t>es</w:t>
      </w:r>
      <w:r w:rsidR="0075500B" w:rsidRPr="00DC1F44">
        <w:rPr>
          <w:rFonts w:ascii="Arial" w:hAnsi="Arial" w:cs="Arial"/>
          <w:sz w:val="20"/>
          <w:szCs w:val="20"/>
        </w:rPr>
        <w:t xml:space="preserve"> alkalmazni házunk falain</w:t>
      </w:r>
      <w:r w:rsidR="00A030D4" w:rsidRPr="00DC1F44">
        <w:rPr>
          <w:rFonts w:ascii="Arial" w:hAnsi="Arial" w:cs="Arial"/>
          <w:sz w:val="20"/>
          <w:szCs w:val="20"/>
        </w:rPr>
        <w:t xml:space="preserve"> a </w:t>
      </w:r>
      <w:r w:rsidR="00DD23D2" w:rsidRPr="00DC1F44">
        <w:rPr>
          <w:rFonts w:ascii="Arial" w:hAnsi="Arial" w:cs="Arial"/>
          <w:sz w:val="20"/>
          <w:szCs w:val="20"/>
        </w:rPr>
        <w:t>2018. január 1-jétől hatályos</w:t>
      </w:r>
      <w:r w:rsidR="00A030D4" w:rsidRPr="00DC1F44">
        <w:rPr>
          <w:rFonts w:ascii="Arial" w:hAnsi="Arial" w:cs="Arial"/>
          <w:sz w:val="20"/>
          <w:szCs w:val="20"/>
        </w:rPr>
        <w:t>, szigor</w:t>
      </w:r>
      <w:r w:rsidR="0087708A" w:rsidRPr="00DC1F44">
        <w:rPr>
          <w:rFonts w:ascii="Arial" w:hAnsi="Arial" w:cs="Arial"/>
          <w:sz w:val="20"/>
          <w:szCs w:val="20"/>
        </w:rPr>
        <w:t xml:space="preserve">ított </w:t>
      </w:r>
      <w:r w:rsidR="00A030D4" w:rsidRPr="00DC1F44">
        <w:rPr>
          <w:rFonts w:ascii="Arial" w:hAnsi="Arial" w:cs="Arial"/>
          <w:sz w:val="20"/>
          <w:szCs w:val="20"/>
        </w:rPr>
        <w:t>energetikai rendeletnek</w:t>
      </w:r>
      <w:r w:rsidR="0087708A" w:rsidRPr="00DC1F44">
        <w:rPr>
          <w:rFonts w:ascii="Arial" w:hAnsi="Arial" w:cs="Arial"/>
          <w:sz w:val="20"/>
          <w:szCs w:val="20"/>
        </w:rPr>
        <w:t xml:space="preserve"> való megfeleléshez. Az audittal tehát elkerülhetjük, hogy </w:t>
      </w:r>
      <w:r w:rsidR="00EE60CA" w:rsidRPr="00DC1F44">
        <w:rPr>
          <w:rFonts w:ascii="Arial" w:hAnsi="Arial" w:cs="Arial"/>
          <w:sz w:val="20"/>
          <w:szCs w:val="20"/>
        </w:rPr>
        <w:t xml:space="preserve">új </w:t>
      </w:r>
      <w:r w:rsidR="0087708A" w:rsidRPr="00DC1F44">
        <w:rPr>
          <w:rFonts w:ascii="Arial" w:hAnsi="Arial" w:cs="Arial"/>
          <w:sz w:val="20"/>
          <w:szCs w:val="20"/>
        </w:rPr>
        <w:t xml:space="preserve">épületünket „alulszigeteljük”, ami miatt </w:t>
      </w:r>
      <w:r w:rsidR="006A24F1" w:rsidRPr="00DC1F44">
        <w:rPr>
          <w:rFonts w:ascii="Arial" w:hAnsi="Arial" w:cs="Arial"/>
          <w:sz w:val="20"/>
          <w:szCs w:val="20"/>
        </w:rPr>
        <w:t xml:space="preserve">csak további ráfordításokkal </w:t>
      </w:r>
      <w:r w:rsidR="0087708A" w:rsidRPr="00DC1F44">
        <w:rPr>
          <w:rFonts w:ascii="Arial" w:hAnsi="Arial" w:cs="Arial"/>
          <w:sz w:val="20"/>
          <w:szCs w:val="20"/>
        </w:rPr>
        <w:t>kap</w:t>
      </w:r>
      <w:r w:rsidR="006A24F1" w:rsidRPr="00DC1F44">
        <w:rPr>
          <w:rFonts w:ascii="Arial" w:hAnsi="Arial" w:cs="Arial"/>
          <w:sz w:val="20"/>
          <w:szCs w:val="20"/>
        </w:rPr>
        <w:t xml:space="preserve">hatjuk </w:t>
      </w:r>
      <w:r w:rsidR="0087708A" w:rsidRPr="00DC1F44">
        <w:rPr>
          <w:rFonts w:ascii="Arial" w:hAnsi="Arial" w:cs="Arial"/>
          <w:sz w:val="20"/>
          <w:szCs w:val="20"/>
        </w:rPr>
        <w:t>meg a használatbavételi engedélyt, vagy éppen, „túlszigeteljük”, ami pedig már a szigetelés költségének megtérülését rontja, azaz pénztárcánkat terheli feleslegesen.</w:t>
      </w:r>
    </w:p>
    <w:p w:rsidR="009A2792" w:rsidRPr="00DC1F44" w:rsidRDefault="009A2792" w:rsidP="00891A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1683" w:rsidRPr="00BC09AD" w:rsidRDefault="006A24F1" w:rsidP="006A24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C09AD">
        <w:rPr>
          <w:rFonts w:ascii="Arial" w:hAnsi="Arial" w:cs="Arial"/>
          <w:b/>
          <w:sz w:val="20"/>
          <w:szCs w:val="20"/>
        </w:rPr>
        <w:t xml:space="preserve">2., </w:t>
      </w:r>
      <w:r w:rsidR="00124E5D">
        <w:rPr>
          <w:rFonts w:ascii="Arial" w:hAnsi="Arial" w:cs="Arial"/>
          <w:b/>
          <w:sz w:val="20"/>
          <w:szCs w:val="20"/>
        </w:rPr>
        <w:t>Folytassuk a felújítást</w:t>
      </w:r>
      <w:r w:rsidR="00F7747F" w:rsidRPr="00BC09AD">
        <w:rPr>
          <w:rFonts w:ascii="Arial" w:hAnsi="Arial" w:cs="Arial"/>
          <w:b/>
          <w:sz w:val="20"/>
          <w:szCs w:val="20"/>
        </w:rPr>
        <w:t xml:space="preserve"> </w:t>
      </w:r>
      <w:r w:rsidRPr="00BC09AD">
        <w:rPr>
          <w:rFonts w:ascii="Arial" w:hAnsi="Arial" w:cs="Arial"/>
          <w:b/>
          <w:sz w:val="20"/>
          <w:szCs w:val="20"/>
        </w:rPr>
        <w:t>tervezővel</w:t>
      </w:r>
      <w:r w:rsidR="00360C21" w:rsidRPr="00BC09AD">
        <w:rPr>
          <w:rFonts w:ascii="Arial" w:hAnsi="Arial" w:cs="Arial"/>
          <w:b/>
          <w:sz w:val="20"/>
          <w:szCs w:val="20"/>
        </w:rPr>
        <w:t>!</w:t>
      </w:r>
    </w:p>
    <w:p w:rsidR="00F7747F" w:rsidRPr="00BC09AD" w:rsidRDefault="006A24F1" w:rsidP="001370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09AD">
        <w:rPr>
          <w:rFonts w:ascii="Arial" w:hAnsi="Arial" w:cs="Arial"/>
          <w:sz w:val="20"/>
          <w:szCs w:val="20"/>
        </w:rPr>
        <w:t xml:space="preserve">Az auditot követően a jó szigetelés, mint minden építőipari munka, a pontos tervezéssel folytatódik. Az újépítésű házak esetében </w:t>
      </w:r>
      <w:r w:rsidR="00F7747F" w:rsidRPr="00BC09AD">
        <w:rPr>
          <w:rFonts w:ascii="Arial" w:hAnsi="Arial" w:cs="Arial"/>
          <w:sz w:val="20"/>
          <w:szCs w:val="20"/>
        </w:rPr>
        <w:t xml:space="preserve">a hőtechnikai terv </w:t>
      </w:r>
      <w:r w:rsidRPr="00BC09AD">
        <w:rPr>
          <w:rFonts w:ascii="Arial" w:hAnsi="Arial" w:cs="Arial"/>
          <w:sz w:val="20"/>
          <w:szCs w:val="20"/>
        </w:rPr>
        <w:t xml:space="preserve">része a kiviteli tervnek, </w:t>
      </w:r>
      <w:r w:rsidR="003156DB" w:rsidRPr="00BC09AD">
        <w:rPr>
          <w:rFonts w:ascii="Arial" w:hAnsi="Arial" w:cs="Arial"/>
          <w:sz w:val="20"/>
          <w:szCs w:val="20"/>
        </w:rPr>
        <w:t xml:space="preserve">ugyanakkor </w:t>
      </w:r>
      <w:r w:rsidRPr="00BC09AD">
        <w:rPr>
          <w:rFonts w:ascii="Arial" w:hAnsi="Arial" w:cs="Arial"/>
          <w:sz w:val="20"/>
          <w:szCs w:val="20"/>
        </w:rPr>
        <w:t xml:space="preserve">a felújítást végzők gyakran nem áldoznak </w:t>
      </w:r>
      <w:r w:rsidR="00360C21" w:rsidRPr="00BC09AD">
        <w:rPr>
          <w:rFonts w:ascii="Arial" w:hAnsi="Arial" w:cs="Arial"/>
          <w:sz w:val="20"/>
          <w:szCs w:val="20"/>
        </w:rPr>
        <w:t>rá</w:t>
      </w:r>
      <w:r w:rsidR="00784893" w:rsidRPr="00BC09AD">
        <w:rPr>
          <w:rFonts w:ascii="Arial" w:hAnsi="Arial" w:cs="Arial"/>
          <w:sz w:val="20"/>
          <w:szCs w:val="20"/>
        </w:rPr>
        <w:t xml:space="preserve">. Pedig </w:t>
      </w:r>
      <w:r w:rsidRPr="00BC09AD">
        <w:rPr>
          <w:rFonts w:ascii="Arial" w:hAnsi="Arial" w:cs="Arial"/>
          <w:sz w:val="20"/>
          <w:szCs w:val="20"/>
        </w:rPr>
        <w:t>kellene</w:t>
      </w:r>
      <w:r w:rsidR="00F7747F" w:rsidRPr="00BC09AD">
        <w:rPr>
          <w:rFonts w:ascii="Arial" w:hAnsi="Arial" w:cs="Arial"/>
          <w:sz w:val="20"/>
          <w:szCs w:val="20"/>
        </w:rPr>
        <w:t>!</w:t>
      </w:r>
      <w:r w:rsidR="00784893" w:rsidRPr="00BC09AD">
        <w:rPr>
          <w:rFonts w:ascii="Arial" w:hAnsi="Arial" w:cs="Arial"/>
          <w:sz w:val="20"/>
          <w:szCs w:val="20"/>
        </w:rPr>
        <w:t xml:space="preserve"> </w:t>
      </w:r>
      <w:r w:rsidR="00F7747F" w:rsidRPr="00BC09AD">
        <w:rPr>
          <w:rFonts w:ascii="Arial" w:hAnsi="Arial" w:cs="Arial"/>
          <w:sz w:val="20"/>
          <w:szCs w:val="20"/>
        </w:rPr>
        <w:t>É</w:t>
      </w:r>
      <w:r w:rsidR="00784893" w:rsidRPr="00BC09AD">
        <w:rPr>
          <w:rFonts w:ascii="Arial" w:hAnsi="Arial" w:cs="Arial"/>
          <w:sz w:val="20"/>
          <w:szCs w:val="20"/>
        </w:rPr>
        <w:t xml:space="preserve">pítészmérnök tudja </w:t>
      </w:r>
      <w:r w:rsidR="00F7747F" w:rsidRPr="00BC09AD">
        <w:rPr>
          <w:rFonts w:ascii="Arial" w:hAnsi="Arial" w:cs="Arial"/>
          <w:sz w:val="20"/>
          <w:szCs w:val="20"/>
        </w:rPr>
        <w:t xml:space="preserve">ugyanis a legpontosabban </w:t>
      </w:r>
      <w:r w:rsidR="00784893" w:rsidRPr="00BC09AD">
        <w:rPr>
          <w:rFonts w:ascii="Arial" w:hAnsi="Arial" w:cs="Arial"/>
          <w:sz w:val="20"/>
          <w:szCs w:val="20"/>
        </w:rPr>
        <w:t xml:space="preserve">meghatározni azt, hogy </w:t>
      </w:r>
      <w:r w:rsidR="00360C21" w:rsidRPr="00BC09AD">
        <w:rPr>
          <w:rFonts w:ascii="Arial" w:hAnsi="Arial" w:cs="Arial"/>
          <w:sz w:val="20"/>
          <w:szCs w:val="20"/>
        </w:rPr>
        <w:t>épületünk adottságai</w:t>
      </w:r>
      <w:r w:rsidR="00687854" w:rsidRPr="00BC09AD">
        <w:rPr>
          <w:rFonts w:ascii="Arial" w:hAnsi="Arial" w:cs="Arial"/>
          <w:sz w:val="20"/>
          <w:szCs w:val="20"/>
        </w:rPr>
        <w:t>nak függvényében</w:t>
      </w:r>
      <w:r w:rsidR="00F7747F" w:rsidRPr="00BC09AD">
        <w:rPr>
          <w:rFonts w:ascii="Arial" w:hAnsi="Arial" w:cs="Arial"/>
          <w:sz w:val="20"/>
          <w:szCs w:val="20"/>
        </w:rPr>
        <w:t xml:space="preserve"> </w:t>
      </w:r>
      <w:r w:rsidR="00784893" w:rsidRPr="00BC09AD">
        <w:rPr>
          <w:rFonts w:ascii="Arial" w:hAnsi="Arial" w:cs="Arial"/>
          <w:sz w:val="20"/>
          <w:szCs w:val="20"/>
        </w:rPr>
        <w:t xml:space="preserve">milyen </w:t>
      </w:r>
      <w:r w:rsidR="00F7747F" w:rsidRPr="00BC09AD">
        <w:rPr>
          <w:rFonts w:ascii="Arial" w:hAnsi="Arial" w:cs="Arial"/>
          <w:sz w:val="20"/>
          <w:szCs w:val="20"/>
        </w:rPr>
        <w:t xml:space="preserve">típusú, </w:t>
      </w:r>
      <w:r w:rsidR="003156DB" w:rsidRPr="00BC09AD">
        <w:rPr>
          <w:rFonts w:ascii="Arial" w:hAnsi="Arial" w:cs="Arial"/>
          <w:sz w:val="20"/>
          <w:szCs w:val="20"/>
        </w:rPr>
        <w:t>minőségű</w:t>
      </w:r>
      <w:r w:rsidR="00F7747F" w:rsidRPr="00BC09AD">
        <w:rPr>
          <w:rFonts w:ascii="Arial" w:hAnsi="Arial" w:cs="Arial"/>
          <w:sz w:val="20"/>
          <w:szCs w:val="20"/>
        </w:rPr>
        <w:t xml:space="preserve">, </w:t>
      </w:r>
      <w:r w:rsidR="00784893" w:rsidRPr="00BC09AD">
        <w:rPr>
          <w:rFonts w:ascii="Arial" w:hAnsi="Arial" w:cs="Arial"/>
          <w:sz w:val="20"/>
          <w:szCs w:val="20"/>
        </w:rPr>
        <w:t xml:space="preserve">nedvességtűrő </w:t>
      </w:r>
      <w:r w:rsidR="006277B6" w:rsidRPr="00BC09AD">
        <w:rPr>
          <w:rFonts w:ascii="Arial" w:hAnsi="Arial" w:cs="Arial"/>
          <w:sz w:val="20"/>
          <w:szCs w:val="20"/>
        </w:rPr>
        <w:t xml:space="preserve">illetve </w:t>
      </w:r>
      <w:r w:rsidR="00784893" w:rsidRPr="00BC09AD">
        <w:rPr>
          <w:rFonts w:ascii="Arial" w:hAnsi="Arial" w:cs="Arial"/>
          <w:sz w:val="20"/>
          <w:szCs w:val="20"/>
        </w:rPr>
        <w:t>teherbíró képességű szigetelőanyag kerüljön a lábazatra</w:t>
      </w:r>
      <w:r w:rsidR="00F7747F" w:rsidRPr="00BC09AD">
        <w:rPr>
          <w:rFonts w:ascii="Arial" w:hAnsi="Arial" w:cs="Arial"/>
          <w:sz w:val="20"/>
          <w:szCs w:val="20"/>
        </w:rPr>
        <w:t xml:space="preserve">, </w:t>
      </w:r>
      <w:r w:rsidR="00784893" w:rsidRPr="00BC09AD">
        <w:rPr>
          <w:rFonts w:ascii="Arial" w:hAnsi="Arial" w:cs="Arial"/>
          <w:sz w:val="20"/>
          <w:szCs w:val="20"/>
        </w:rPr>
        <w:t xml:space="preserve">a falazatra, a gyorsan hűlő </w:t>
      </w:r>
      <w:r w:rsidR="00F7747F" w:rsidRPr="00BC09AD">
        <w:rPr>
          <w:rFonts w:ascii="Arial" w:hAnsi="Arial" w:cs="Arial"/>
          <w:sz w:val="20"/>
          <w:szCs w:val="20"/>
        </w:rPr>
        <w:t>épület</w:t>
      </w:r>
      <w:r w:rsidR="00784893" w:rsidRPr="00BC09AD">
        <w:rPr>
          <w:rFonts w:ascii="Arial" w:hAnsi="Arial" w:cs="Arial"/>
          <w:sz w:val="20"/>
          <w:szCs w:val="20"/>
        </w:rPr>
        <w:t>szerkezet</w:t>
      </w:r>
      <w:r w:rsidR="00F7747F" w:rsidRPr="00BC09AD">
        <w:rPr>
          <w:rFonts w:ascii="Arial" w:hAnsi="Arial" w:cs="Arial"/>
          <w:sz w:val="20"/>
          <w:szCs w:val="20"/>
        </w:rPr>
        <w:t>i elemekre</w:t>
      </w:r>
      <w:r w:rsidR="00784893" w:rsidRPr="00BC09AD">
        <w:rPr>
          <w:rFonts w:ascii="Arial" w:hAnsi="Arial" w:cs="Arial"/>
          <w:sz w:val="20"/>
          <w:szCs w:val="20"/>
        </w:rPr>
        <w:t>, vagy éppen a födémekre, illetve a tetőtérbe</w:t>
      </w:r>
      <w:r w:rsidR="00F7747F" w:rsidRPr="00BC09AD">
        <w:rPr>
          <w:rFonts w:ascii="Arial" w:hAnsi="Arial" w:cs="Arial"/>
          <w:sz w:val="20"/>
          <w:szCs w:val="20"/>
        </w:rPr>
        <w:t xml:space="preserve">. A </w:t>
      </w:r>
      <w:r w:rsidR="00983A99" w:rsidRPr="00BC09AD">
        <w:rPr>
          <w:rFonts w:ascii="Arial" w:hAnsi="Arial" w:cs="Arial"/>
          <w:sz w:val="20"/>
          <w:szCs w:val="20"/>
        </w:rPr>
        <w:t>sziget</w:t>
      </w:r>
      <w:r w:rsidR="00983A99">
        <w:rPr>
          <w:rFonts w:ascii="Arial" w:hAnsi="Arial" w:cs="Arial"/>
          <w:sz w:val="20"/>
          <w:szCs w:val="20"/>
        </w:rPr>
        <w:t xml:space="preserve">elési </w:t>
      </w:r>
      <w:r w:rsidR="00DF7445" w:rsidRPr="00BC09AD">
        <w:rPr>
          <w:rFonts w:ascii="Arial" w:hAnsi="Arial" w:cs="Arial"/>
          <w:sz w:val="20"/>
          <w:szCs w:val="20"/>
        </w:rPr>
        <w:t xml:space="preserve">terv részeként a tervezőtől anyagkiírást is kapunk, amellyel a kezünkben elkerülhetjük azt, </w:t>
      </w:r>
      <w:r w:rsidR="00983A99">
        <w:rPr>
          <w:rFonts w:ascii="Arial" w:hAnsi="Arial" w:cs="Arial"/>
          <w:sz w:val="20"/>
          <w:szCs w:val="20"/>
        </w:rPr>
        <w:t xml:space="preserve">hogy </w:t>
      </w:r>
      <w:r w:rsidR="00DF7445" w:rsidRPr="00BC09AD">
        <w:rPr>
          <w:rFonts w:ascii="Arial" w:hAnsi="Arial" w:cs="Arial"/>
          <w:sz w:val="20"/>
          <w:szCs w:val="20"/>
        </w:rPr>
        <w:t xml:space="preserve">házunk készülő szigeteléséhez a szükséges anyagokból többet, kevesebbet, vagy éppen nem </w:t>
      </w:r>
      <w:r w:rsidR="00687854" w:rsidRPr="00BC09AD">
        <w:rPr>
          <w:rFonts w:ascii="Arial" w:hAnsi="Arial" w:cs="Arial"/>
          <w:sz w:val="20"/>
          <w:szCs w:val="20"/>
        </w:rPr>
        <w:t xml:space="preserve">a </w:t>
      </w:r>
      <w:r w:rsidR="00DF7445" w:rsidRPr="00BC09AD">
        <w:rPr>
          <w:rFonts w:ascii="Arial" w:hAnsi="Arial" w:cs="Arial"/>
          <w:sz w:val="20"/>
          <w:szCs w:val="20"/>
        </w:rPr>
        <w:t>megfelelő jellegűt vásároljuk meg.</w:t>
      </w:r>
    </w:p>
    <w:p w:rsidR="00334135" w:rsidRPr="00BC09AD" w:rsidRDefault="00334135" w:rsidP="00DF74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1683" w:rsidRPr="00BC09AD" w:rsidRDefault="00360C21" w:rsidP="006A24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C09AD">
        <w:rPr>
          <w:rFonts w:ascii="Arial" w:hAnsi="Arial" w:cs="Arial"/>
          <w:b/>
          <w:sz w:val="20"/>
          <w:szCs w:val="20"/>
        </w:rPr>
        <w:t xml:space="preserve">3., </w:t>
      </w:r>
      <w:r w:rsidR="009F4E40" w:rsidRPr="00BC09AD">
        <w:rPr>
          <w:rFonts w:ascii="Arial" w:hAnsi="Arial" w:cs="Arial"/>
          <w:b/>
          <w:sz w:val="20"/>
          <w:szCs w:val="20"/>
        </w:rPr>
        <w:t>Gondolkozzunk rendszerben!</w:t>
      </w:r>
    </w:p>
    <w:p w:rsidR="00733DB4" w:rsidRPr="00DC1F44" w:rsidRDefault="003B5CC7" w:rsidP="001370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09AD">
        <w:rPr>
          <w:rFonts w:ascii="Arial" w:hAnsi="Arial" w:cs="Arial"/>
          <w:sz w:val="20"/>
          <w:szCs w:val="20"/>
        </w:rPr>
        <w:t>A pontos anyagkiírás már fél siker, am</w:t>
      </w:r>
      <w:r w:rsidR="00CD690E">
        <w:rPr>
          <w:rFonts w:ascii="Arial" w:hAnsi="Arial" w:cs="Arial"/>
          <w:sz w:val="20"/>
          <w:szCs w:val="20"/>
        </w:rPr>
        <w:t>ely</w:t>
      </w:r>
      <w:r w:rsidRPr="00BC09AD">
        <w:rPr>
          <w:rFonts w:ascii="Arial" w:hAnsi="Arial" w:cs="Arial"/>
          <w:sz w:val="20"/>
          <w:szCs w:val="20"/>
        </w:rPr>
        <w:t>nek a másik fel</w:t>
      </w:r>
      <w:r w:rsidR="00CD690E">
        <w:rPr>
          <w:rFonts w:ascii="Arial" w:hAnsi="Arial" w:cs="Arial"/>
          <w:sz w:val="20"/>
          <w:szCs w:val="20"/>
        </w:rPr>
        <w:t>e</w:t>
      </w:r>
      <w:r w:rsidRPr="00BC09AD">
        <w:rPr>
          <w:rFonts w:ascii="Arial" w:hAnsi="Arial" w:cs="Arial"/>
          <w:sz w:val="20"/>
          <w:szCs w:val="20"/>
        </w:rPr>
        <w:t xml:space="preserve"> akkor </w:t>
      </w:r>
      <w:r w:rsidR="00CD690E">
        <w:rPr>
          <w:rFonts w:ascii="Arial" w:hAnsi="Arial" w:cs="Arial"/>
          <w:sz w:val="20"/>
          <w:szCs w:val="20"/>
        </w:rPr>
        <w:t>valósulhat meg</w:t>
      </w:r>
      <w:r w:rsidRPr="00BC09AD">
        <w:rPr>
          <w:rFonts w:ascii="Arial" w:hAnsi="Arial" w:cs="Arial"/>
          <w:sz w:val="20"/>
          <w:szCs w:val="20"/>
        </w:rPr>
        <w:t xml:space="preserve">, ha a szigetelés elemeit - a szigetelőanyagot, a ragasztót, a dübelt, az üvegszövet-hálót és a vakolatot – nem egyenként, más-más gyártók termékeit összeválogatva, hanem egy gyártó által készített rendszerként vásároljuk meg. </w:t>
      </w:r>
      <w:r w:rsidRPr="00DC1F44">
        <w:rPr>
          <w:rFonts w:ascii="Arial" w:hAnsi="Arial" w:cs="Arial"/>
          <w:sz w:val="20"/>
          <w:szCs w:val="20"/>
        </w:rPr>
        <w:t xml:space="preserve">A szigetelőrendszer elemeit a gyártók ugyanis </w:t>
      </w:r>
      <w:r w:rsidR="00733DB4" w:rsidRPr="00DC1F44">
        <w:rPr>
          <w:rFonts w:ascii="Arial" w:hAnsi="Arial" w:cs="Arial"/>
          <w:sz w:val="20"/>
          <w:szCs w:val="20"/>
        </w:rPr>
        <w:t xml:space="preserve">laboratóriumi körülmények között </w:t>
      </w:r>
      <w:r w:rsidRPr="00DC1F44">
        <w:rPr>
          <w:rFonts w:ascii="Arial" w:hAnsi="Arial" w:cs="Arial"/>
          <w:sz w:val="20"/>
          <w:szCs w:val="20"/>
        </w:rPr>
        <w:t>fejlesztik ki, am</w:t>
      </w:r>
      <w:r w:rsidR="002214F1" w:rsidRPr="00DC1F44">
        <w:rPr>
          <w:rFonts w:ascii="Arial" w:hAnsi="Arial" w:cs="Arial"/>
          <w:sz w:val="20"/>
          <w:szCs w:val="20"/>
        </w:rPr>
        <w:t>i</w:t>
      </w:r>
      <w:r w:rsidRPr="00DC1F44">
        <w:rPr>
          <w:rFonts w:ascii="Arial" w:hAnsi="Arial" w:cs="Arial"/>
          <w:sz w:val="20"/>
          <w:szCs w:val="20"/>
        </w:rPr>
        <w:t>nek köszönhetően a rendszer egyes elemei</w:t>
      </w:r>
      <w:r w:rsidR="00733DB4" w:rsidRPr="00DC1F44">
        <w:rPr>
          <w:rFonts w:ascii="Arial" w:hAnsi="Arial" w:cs="Arial"/>
          <w:sz w:val="20"/>
          <w:szCs w:val="20"/>
        </w:rPr>
        <w:t xml:space="preserve"> egymással kompatibilis</w:t>
      </w:r>
      <w:r w:rsidRPr="00DC1F44">
        <w:rPr>
          <w:rFonts w:ascii="Arial" w:hAnsi="Arial" w:cs="Arial"/>
          <w:sz w:val="20"/>
          <w:szCs w:val="20"/>
        </w:rPr>
        <w:t>ek</w:t>
      </w:r>
      <w:r w:rsidR="00687854" w:rsidRPr="00DC1F44">
        <w:rPr>
          <w:rFonts w:ascii="Arial" w:hAnsi="Arial" w:cs="Arial"/>
          <w:sz w:val="20"/>
          <w:szCs w:val="20"/>
        </w:rPr>
        <w:t xml:space="preserve"> lesznek</w:t>
      </w:r>
      <w:r w:rsidR="00482E62" w:rsidRPr="00DC1F44">
        <w:rPr>
          <w:rFonts w:ascii="Arial" w:hAnsi="Arial" w:cs="Arial"/>
          <w:sz w:val="20"/>
          <w:szCs w:val="20"/>
        </w:rPr>
        <w:t>,</w:t>
      </w:r>
      <w:r w:rsidRPr="00DC1F44">
        <w:rPr>
          <w:rFonts w:ascii="Arial" w:hAnsi="Arial" w:cs="Arial"/>
          <w:sz w:val="20"/>
          <w:szCs w:val="20"/>
        </w:rPr>
        <w:t xml:space="preserve"> és nem</w:t>
      </w:r>
      <w:r w:rsidR="00482E62" w:rsidRPr="00DC1F44">
        <w:rPr>
          <w:rFonts w:ascii="Arial" w:hAnsi="Arial" w:cs="Arial"/>
          <w:sz w:val="20"/>
          <w:szCs w:val="20"/>
        </w:rPr>
        <w:t xml:space="preserve"> </w:t>
      </w:r>
      <w:r w:rsidR="005F1741" w:rsidRPr="00DC1F44">
        <w:rPr>
          <w:rFonts w:ascii="Arial" w:hAnsi="Arial" w:cs="Arial"/>
          <w:sz w:val="20"/>
          <w:szCs w:val="20"/>
        </w:rPr>
        <w:t>lép</w:t>
      </w:r>
      <w:r w:rsidR="0073366E" w:rsidRPr="00DC1F44">
        <w:rPr>
          <w:rFonts w:ascii="Arial" w:hAnsi="Arial" w:cs="Arial"/>
          <w:sz w:val="20"/>
          <w:szCs w:val="20"/>
        </w:rPr>
        <w:t>hetnek</w:t>
      </w:r>
      <w:r w:rsidR="005F1741" w:rsidRPr="00DC1F44">
        <w:rPr>
          <w:rFonts w:ascii="Arial" w:hAnsi="Arial" w:cs="Arial"/>
          <w:sz w:val="20"/>
          <w:szCs w:val="20"/>
        </w:rPr>
        <w:t xml:space="preserve"> fel közöttük káros reakciók</w:t>
      </w:r>
      <w:r w:rsidR="00733DB4" w:rsidRPr="00DC1F44">
        <w:rPr>
          <w:rFonts w:ascii="Arial" w:hAnsi="Arial" w:cs="Arial"/>
          <w:sz w:val="20"/>
          <w:szCs w:val="20"/>
        </w:rPr>
        <w:t xml:space="preserve">. </w:t>
      </w:r>
      <w:r w:rsidRPr="00DC1F44">
        <w:rPr>
          <w:rFonts w:ascii="Arial" w:hAnsi="Arial" w:cs="Arial"/>
          <w:sz w:val="20"/>
          <w:szCs w:val="20"/>
        </w:rPr>
        <w:t xml:space="preserve">Ha így választunk hőszigetelő rendszert, akkor </w:t>
      </w:r>
      <w:r w:rsidR="00687854" w:rsidRPr="00DC1F44">
        <w:rPr>
          <w:rFonts w:ascii="Arial" w:hAnsi="Arial" w:cs="Arial"/>
          <w:sz w:val="20"/>
          <w:szCs w:val="20"/>
        </w:rPr>
        <w:t>az</w:t>
      </w:r>
      <w:r w:rsidRPr="00DC1F44">
        <w:rPr>
          <w:rFonts w:ascii="Arial" w:hAnsi="Arial" w:cs="Arial"/>
          <w:sz w:val="20"/>
          <w:szCs w:val="20"/>
        </w:rPr>
        <w:t xml:space="preserve"> </w:t>
      </w:r>
      <w:r w:rsidR="00733DB4" w:rsidRPr="00DC1F44">
        <w:rPr>
          <w:rFonts w:ascii="Arial" w:hAnsi="Arial" w:cs="Arial"/>
          <w:sz w:val="20"/>
          <w:szCs w:val="20"/>
        </w:rPr>
        <w:t>valóban tartós és hatékony</w:t>
      </w:r>
      <w:r w:rsidR="00F96C5F" w:rsidRPr="00DC1F44">
        <w:rPr>
          <w:rFonts w:ascii="Arial" w:hAnsi="Arial" w:cs="Arial"/>
          <w:sz w:val="20"/>
          <w:szCs w:val="20"/>
        </w:rPr>
        <w:t xml:space="preserve"> </w:t>
      </w:r>
      <w:r w:rsidRPr="00DC1F44">
        <w:rPr>
          <w:rFonts w:ascii="Arial" w:hAnsi="Arial" w:cs="Arial"/>
          <w:sz w:val="20"/>
          <w:szCs w:val="20"/>
        </w:rPr>
        <w:t>lesz, de a legtöbbet azzal nyer</w:t>
      </w:r>
      <w:r w:rsidR="00124E5D" w:rsidRPr="00DC1F44">
        <w:rPr>
          <w:rFonts w:ascii="Arial" w:hAnsi="Arial" w:cs="Arial"/>
          <w:sz w:val="20"/>
          <w:szCs w:val="20"/>
        </w:rPr>
        <w:t>j</w:t>
      </w:r>
      <w:r w:rsidRPr="00DC1F44">
        <w:rPr>
          <w:rFonts w:ascii="Arial" w:hAnsi="Arial" w:cs="Arial"/>
          <w:sz w:val="20"/>
          <w:szCs w:val="20"/>
        </w:rPr>
        <w:t xml:space="preserve">ük, </w:t>
      </w:r>
      <w:r w:rsidR="00EE60CA" w:rsidRPr="00DC1F44">
        <w:rPr>
          <w:rFonts w:ascii="Arial" w:hAnsi="Arial" w:cs="Arial"/>
          <w:sz w:val="20"/>
          <w:szCs w:val="20"/>
        </w:rPr>
        <w:t xml:space="preserve">ha a teljes rendszerre </w:t>
      </w:r>
      <w:r w:rsidR="008E0FDE" w:rsidRPr="00DC1F44">
        <w:rPr>
          <w:rFonts w:ascii="Arial" w:hAnsi="Arial" w:cs="Arial"/>
          <w:sz w:val="20"/>
          <w:szCs w:val="20"/>
        </w:rPr>
        <w:t xml:space="preserve">rendelkezünk a gyártó </w:t>
      </w:r>
      <w:r w:rsidR="00733DB4" w:rsidRPr="00DC1F44">
        <w:rPr>
          <w:rFonts w:ascii="Arial" w:hAnsi="Arial" w:cs="Arial"/>
          <w:sz w:val="20"/>
          <w:szCs w:val="20"/>
        </w:rPr>
        <w:t>garanciá</w:t>
      </w:r>
      <w:r w:rsidR="008E0FDE" w:rsidRPr="00DC1F44">
        <w:rPr>
          <w:rFonts w:ascii="Arial" w:hAnsi="Arial" w:cs="Arial"/>
          <w:sz w:val="20"/>
          <w:szCs w:val="20"/>
        </w:rPr>
        <w:t>jával, vagyis érvényesíteni tudjuk esetleges minőségi kifogásainkat.</w:t>
      </w:r>
    </w:p>
    <w:p w:rsidR="00733DB4" w:rsidRPr="00DC1F44" w:rsidRDefault="00733DB4" w:rsidP="00DD66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3DB4" w:rsidRPr="00BC09AD" w:rsidRDefault="00C728C9" w:rsidP="006914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C09AD">
        <w:rPr>
          <w:rFonts w:ascii="Arial" w:hAnsi="Arial" w:cs="Arial"/>
          <w:b/>
          <w:sz w:val="20"/>
          <w:szCs w:val="20"/>
        </w:rPr>
        <w:t xml:space="preserve">4., </w:t>
      </w:r>
      <w:r w:rsidR="001400FC" w:rsidRPr="00BC09AD">
        <w:rPr>
          <w:rFonts w:ascii="Arial" w:hAnsi="Arial" w:cs="Arial"/>
          <w:b/>
          <w:sz w:val="20"/>
          <w:szCs w:val="20"/>
        </w:rPr>
        <w:t>A szigetelőanyag megvásárlásakor is k</w:t>
      </w:r>
      <w:r w:rsidRPr="00BC09AD">
        <w:rPr>
          <w:rFonts w:ascii="Arial" w:hAnsi="Arial" w:cs="Arial"/>
          <w:b/>
          <w:sz w:val="20"/>
          <w:szCs w:val="20"/>
        </w:rPr>
        <w:t>érjünk számlát!</w:t>
      </w:r>
    </w:p>
    <w:p w:rsidR="00733DB4" w:rsidRPr="00BC09AD" w:rsidRDefault="00C728C9" w:rsidP="001370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09AD">
        <w:rPr>
          <w:rFonts w:ascii="Arial" w:hAnsi="Arial" w:cs="Arial"/>
          <w:sz w:val="20"/>
          <w:szCs w:val="20"/>
        </w:rPr>
        <w:t>Házunk tervezett hőszigetelő rendszeré</w:t>
      </w:r>
      <w:r w:rsidR="001400FC" w:rsidRPr="00BC09AD">
        <w:rPr>
          <w:rFonts w:ascii="Arial" w:hAnsi="Arial" w:cs="Arial"/>
          <w:sz w:val="20"/>
          <w:szCs w:val="20"/>
        </w:rPr>
        <w:t>nek megvásárlásakor érdemes több kereskedőtől árajánlatot kérni</w:t>
      </w:r>
      <w:r w:rsidR="008F7BA9">
        <w:rPr>
          <w:rFonts w:ascii="Arial" w:hAnsi="Arial" w:cs="Arial"/>
          <w:sz w:val="20"/>
          <w:szCs w:val="20"/>
        </w:rPr>
        <w:t>, napjainkban mér jóval a munka megkezdése előtt.</w:t>
      </w:r>
      <w:r w:rsidR="001400FC" w:rsidRPr="00BC09AD">
        <w:rPr>
          <w:rFonts w:ascii="Arial" w:hAnsi="Arial" w:cs="Arial"/>
          <w:sz w:val="20"/>
          <w:szCs w:val="20"/>
        </w:rPr>
        <w:t xml:space="preserve"> </w:t>
      </w:r>
      <w:r w:rsidR="00687854" w:rsidRPr="00BC09AD">
        <w:rPr>
          <w:rFonts w:ascii="Arial" w:hAnsi="Arial" w:cs="Arial"/>
          <w:sz w:val="20"/>
          <w:szCs w:val="20"/>
        </w:rPr>
        <w:t xml:space="preserve">A vásárláskor </w:t>
      </w:r>
      <w:r w:rsidR="006277B6" w:rsidRPr="00BC09AD">
        <w:rPr>
          <w:rFonts w:ascii="Arial" w:hAnsi="Arial" w:cs="Arial"/>
          <w:sz w:val="20"/>
          <w:szCs w:val="20"/>
        </w:rPr>
        <w:t>l</w:t>
      </w:r>
      <w:r w:rsidR="001400FC" w:rsidRPr="00BC09AD">
        <w:rPr>
          <w:rFonts w:ascii="Arial" w:hAnsi="Arial" w:cs="Arial"/>
          <w:sz w:val="20"/>
          <w:szCs w:val="20"/>
        </w:rPr>
        <w:t>együnk következetesek és kérjünk számlát</w:t>
      </w:r>
      <w:r w:rsidR="00C7490E" w:rsidRPr="00BC09AD">
        <w:rPr>
          <w:rFonts w:ascii="Arial" w:hAnsi="Arial" w:cs="Arial"/>
          <w:sz w:val="20"/>
          <w:szCs w:val="20"/>
        </w:rPr>
        <w:t>, e</w:t>
      </w:r>
      <w:r w:rsidR="00041886" w:rsidRPr="00BC09AD">
        <w:rPr>
          <w:rFonts w:ascii="Arial" w:hAnsi="Arial" w:cs="Arial"/>
          <w:sz w:val="20"/>
          <w:szCs w:val="20"/>
        </w:rPr>
        <w:t xml:space="preserve">z ugyanis a </w:t>
      </w:r>
      <w:r w:rsidR="001400FC" w:rsidRPr="00BC09AD">
        <w:rPr>
          <w:rFonts w:ascii="Arial" w:hAnsi="Arial" w:cs="Arial"/>
          <w:sz w:val="20"/>
          <w:szCs w:val="20"/>
        </w:rPr>
        <w:t xml:space="preserve">szigetelési </w:t>
      </w:r>
      <w:r w:rsidR="00041886" w:rsidRPr="00BC09AD">
        <w:rPr>
          <w:rFonts w:ascii="Arial" w:hAnsi="Arial" w:cs="Arial"/>
          <w:sz w:val="20"/>
          <w:szCs w:val="20"/>
        </w:rPr>
        <w:t xml:space="preserve">rendszerre vonatkozó gyártói garancia érvényesítésének feltétele. </w:t>
      </w:r>
      <w:r w:rsidR="001400FC" w:rsidRPr="00BC09AD">
        <w:rPr>
          <w:rFonts w:ascii="Arial" w:hAnsi="Arial" w:cs="Arial"/>
          <w:sz w:val="20"/>
          <w:szCs w:val="20"/>
        </w:rPr>
        <w:t xml:space="preserve">A hőszigetelő rendszer megvásárlásában segítségünkre lehet a már kiválasztott kivitelező is, akinek </w:t>
      </w:r>
      <w:r w:rsidR="001400FC" w:rsidRPr="00DC1F44">
        <w:rPr>
          <w:rFonts w:ascii="Arial" w:hAnsi="Arial" w:cs="Arial"/>
          <w:sz w:val="20"/>
          <w:szCs w:val="20"/>
        </w:rPr>
        <w:t xml:space="preserve">segítségével </w:t>
      </w:r>
      <w:r w:rsidR="008F7BA9">
        <w:rPr>
          <w:rFonts w:ascii="Arial" w:hAnsi="Arial" w:cs="Arial"/>
          <w:sz w:val="20"/>
          <w:szCs w:val="20"/>
        </w:rPr>
        <w:t xml:space="preserve">akár </w:t>
      </w:r>
      <w:r w:rsidR="001400FC" w:rsidRPr="00DC1F44">
        <w:rPr>
          <w:rFonts w:ascii="Arial" w:hAnsi="Arial" w:cs="Arial"/>
          <w:sz w:val="20"/>
          <w:szCs w:val="20"/>
        </w:rPr>
        <w:t xml:space="preserve">árkedvezményt </w:t>
      </w:r>
      <w:r w:rsidR="008F7BA9">
        <w:rPr>
          <w:rFonts w:ascii="Arial" w:hAnsi="Arial" w:cs="Arial"/>
          <w:sz w:val="20"/>
          <w:szCs w:val="20"/>
        </w:rPr>
        <w:t xml:space="preserve">is </w:t>
      </w:r>
      <w:r w:rsidR="001400FC" w:rsidRPr="00BC09AD">
        <w:rPr>
          <w:rFonts w:ascii="Arial" w:hAnsi="Arial" w:cs="Arial"/>
          <w:sz w:val="20"/>
          <w:szCs w:val="20"/>
        </w:rPr>
        <w:t>kaphatunk</w:t>
      </w:r>
      <w:r w:rsidR="00CD52B6" w:rsidRPr="00BC09AD">
        <w:rPr>
          <w:rFonts w:ascii="Arial" w:hAnsi="Arial" w:cs="Arial"/>
          <w:sz w:val="20"/>
          <w:szCs w:val="20"/>
        </w:rPr>
        <w:t xml:space="preserve"> a kereskedőknél</w:t>
      </w:r>
      <w:r w:rsidR="001400FC" w:rsidRPr="00BC09AD">
        <w:rPr>
          <w:rFonts w:ascii="Arial" w:hAnsi="Arial" w:cs="Arial"/>
          <w:sz w:val="20"/>
          <w:szCs w:val="20"/>
        </w:rPr>
        <w:t>.</w:t>
      </w:r>
      <w:r w:rsidR="00CD52B6" w:rsidRPr="00BC09AD">
        <w:rPr>
          <w:rFonts w:ascii="Arial" w:hAnsi="Arial" w:cs="Arial"/>
          <w:sz w:val="20"/>
          <w:szCs w:val="20"/>
        </w:rPr>
        <w:t xml:space="preserve"> A szigetelőanyagok megvásárlásakor azonban </w:t>
      </w:r>
      <w:r w:rsidR="006277B6" w:rsidRPr="00BC09AD">
        <w:rPr>
          <w:rFonts w:ascii="Arial" w:hAnsi="Arial" w:cs="Arial"/>
          <w:sz w:val="20"/>
          <w:szCs w:val="20"/>
        </w:rPr>
        <w:t xml:space="preserve">feltétlenül </w:t>
      </w:r>
      <w:r w:rsidR="00CD52B6" w:rsidRPr="00BC09AD">
        <w:rPr>
          <w:rFonts w:ascii="Arial" w:hAnsi="Arial" w:cs="Arial"/>
          <w:sz w:val="20"/>
          <w:szCs w:val="20"/>
        </w:rPr>
        <w:t>legyünk jelen azért, hogy a pénzünkért valóban a legjobbat</w:t>
      </w:r>
      <w:r w:rsidR="00983A99">
        <w:rPr>
          <w:rFonts w:ascii="Arial" w:hAnsi="Arial" w:cs="Arial"/>
          <w:sz w:val="20"/>
          <w:szCs w:val="20"/>
        </w:rPr>
        <w:t>;</w:t>
      </w:r>
      <w:r w:rsidR="00687854" w:rsidRPr="00BC09AD">
        <w:rPr>
          <w:rFonts w:ascii="Arial" w:hAnsi="Arial" w:cs="Arial"/>
          <w:sz w:val="20"/>
          <w:szCs w:val="20"/>
        </w:rPr>
        <w:t xml:space="preserve"> </w:t>
      </w:r>
      <w:r w:rsidR="00CD52B6" w:rsidRPr="00BC09AD">
        <w:rPr>
          <w:rFonts w:ascii="Arial" w:hAnsi="Arial" w:cs="Arial"/>
          <w:sz w:val="20"/>
          <w:szCs w:val="20"/>
        </w:rPr>
        <w:t xml:space="preserve">egymással kompatibilis elemekből álló </w:t>
      </w:r>
      <w:r w:rsidR="00C7490E" w:rsidRPr="00BC09AD">
        <w:rPr>
          <w:rFonts w:ascii="Arial" w:hAnsi="Arial" w:cs="Arial"/>
          <w:sz w:val="20"/>
          <w:szCs w:val="20"/>
        </w:rPr>
        <w:t xml:space="preserve">hőszigetelő </w:t>
      </w:r>
      <w:r w:rsidR="00CD52B6" w:rsidRPr="00BC09AD">
        <w:rPr>
          <w:rFonts w:ascii="Arial" w:hAnsi="Arial" w:cs="Arial"/>
          <w:sz w:val="20"/>
          <w:szCs w:val="20"/>
        </w:rPr>
        <w:t>rendszert kapjunk.</w:t>
      </w:r>
    </w:p>
    <w:p w:rsidR="008F7BA9" w:rsidRDefault="008F7B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C09AD" w:rsidRDefault="00BC09AD">
      <w:pPr>
        <w:rPr>
          <w:rFonts w:ascii="Arial" w:hAnsi="Arial" w:cs="Arial"/>
          <w:sz w:val="20"/>
          <w:szCs w:val="20"/>
        </w:rPr>
      </w:pPr>
    </w:p>
    <w:p w:rsidR="009A2792" w:rsidRPr="00BC09AD" w:rsidRDefault="009A2792" w:rsidP="009A27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1683" w:rsidRPr="00BC09AD" w:rsidRDefault="00CC3E8E" w:rsidP="00C728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C09AD">
        <w:rPr>
          <w:rFonts w:ascii="Arial" w:hAnsi="Arial" w:cs="Arial"/>
          <w:b/>
          <w:sz w:val="20"/>
          <w:szCs w:val="20"/>
        </w:rPr>
        <w:t xml:space="preserve">5., Körültekintően válasszunk </w:t>
      </w:r>
      <w:r w:rsidR="00151683" w:rsidRPr="00BC09AD">
        <w:rPr>
          <w:rFonts w:ascii="Arial" w:hAnsi="Arial" w:cs="Arial"/>
          <w:b/>
          <w:sz w:val="20"/>
          <w:szCs w:val="20"/>
        </w:rPr>
        <w:t>kivitelező csapat</w:t>
      </w:r>
      <w:r w:rsidRPr="00BC09AD">
        <w:rPr>
          <w:rFonts w:ascii="Arial" w:hAnsi="Arial" w:cs="Arial"/>
          <w:b/>
          <w:sz w:val="20"/>
          <w:szCs w:val="20"/>
        </w:rPr>
        <w:t>ot!</w:t>
      </w:r>
    </w:p>
    <w:p w:rsidR="006277B6" w:rsidRPr="00BC09AD" w:rsidRDefault="00590692" w:rsidP="001370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09AD">
        <w:rPr>
          <w:rFonts w:ascii="Arial" w:hAnsi="Arial" w:cs="Arial"/>
          <w:sz w:val="20"/>
          <w:szCs w:val="20"/>
        </w:rPr>
        <w:t>Ha új házat építünk, az épít</w:t>
      </w:r>
      <w:r w:rsidR="00687854" w:rsidRPr="00BC09AD">
        <w:rPr>
          <w:rFonts w:ascii="Arial" w:hAnsi="Arial" w:cs="Arial"/>
          <w:sz w:val="20"/>
          <w:szCs w:val="20"/>
        </w:rPr>
        <w:t xml:space="preserve">ő </w:t>
      </w:r>
      <w:r w:rsidRPr="00BC09AD">
        <w:rPr>
          <w:rFonts w:ascii="Arial" w:hAnsi="Arial" w:cs="Arial"/>
          <w:sz w:val="20"/>
          <w:szCs w:val="20"/>
        </w:rPr>
        <w:t>cég végzi majd a szigetelést is, de a</w:t>
      </w:r>
      <w:r w:rsidR="00EF27FE" w:rsidRPr="00BC09AD">
        <w:rPr>
          <w:rFonts w:ascii="Arial" w:hAnsi="Arial" w:cs="Arial"/>
          <w:sz w:val="20"/>
          <w:szCs w:val="20"/>
        </w:rPr>
        <w:t>z</w:t>
      </w:r>
      <w:r w:rsidRPr="00BC09AD">
        <w:rPr>
          <w:rFonts w:ascii="Arial" w:hAnsi="Arial" w:cs="Arial"/>
          <w:sz w:val="20"/>
          <w:szCs w:val="20"/>
        </w:rPr>
        <w:t xml:space="preserve"> utólagos hőszigetelés esetén körültekintően kell eljárnunk a kivitelező kiválasztása során.</w:t>
      </w:r>
      <w:r w:rsidR="006277B6" w:rsidRPr="00BC09AD">
        <w:rPr>
          <w:rFonts w:ascii="Arial" w:hAnsi="Arial" w:cs="Arial"/>
          <w:sz w:val="20"/>
          <w:szCs w:val="20"/>
        </w:rPr>
        <w:t xml:space="preserve"> </w:t>
      </w:r>
      <w:r w:rsidRPr="00BC09AD">
        <w:rPr>
          <w:rFonts w:ascii="Arial" w:hAnsi="Arial" w:cs="Arial"/>
          <w:sz w:val="20"/>
          <w:szCs w:val="20"/>
        </w:rPr>
        <w:t>M</w:t>
      </w:r>
      <w:r w:rsidR="001370A0" w:rsidRPr="00BC09AD">
        <w:rPr>
          <w:rFonts w:ascii="Arial" w:hAnsi="Arial" w:cs="Arial"/>
          <w:sz w:val="20"/>
          <w:szCs w:val="20"/>
        </w:rPr>
        <w:t xml:space="preserve">indig több </w:t>
      </w:r>
      <w:r w:rsidR="00687854" w:rsidRPr="00BC09AD">
        <w:rPr>
          <w:rFonts w:ascii="Arial" w:hAnsi="Arial" w:cs="Arial"/>
          <w:sz w:val="20"/>
          <w:szCs w:val="20"/>
        </w:rPr>
        <w:t xml:space="preserve">helyről </w:t>
      </w:r>
      <w:r w:rsidR="001370A0" w:rsidRPr="00BC09AD">
        <w:rPr>
          <w:rFonts w:ascii="Arial" w:hAnsi="Arial" w:cs="Arial"/>
          <w:sz w:val="20"/>
          <w:szCs w:val="20"/>
        </w:rPr>
        <w:t>kérjünk árajánlatot</w:t>
      </w:r>
      <w:r w:rsidR="00EF27FE" w:rsidRPr="00BC09AD">
        <w:rPr>
          <w:rFonts w:ascii="Arial" w:hAnsi="Arial" w:cs="Arial"/>
          <w:sz w:val="20"/>
          <w:szCs w:val="20"/>
        </w:rPr>
        <w:t>!</w:t>
      </w:r>
      <w:r w:rsidRPr="00BC09AD">
        <w:rPr>
          <w:rFonts w:ascii="Arial" w:hAnsi="Arial" w:cs="Arial"/>
          <w:sz w:val="20"/>
          <w:szCs w:val="20"/>
        </w:rPr>
        <w:t xml:space="preserve"> Már az ajánlat külleme és részletessége is sokat elárul a kivitelező csapatról, ha pedig </w:t>
      </w:r>
      <w:r w:rsidR="00EF27FE" w:rsidRPr="00BC09AD">
        <w:rPr>
          <w:rFonts w:ascii="Arial" w:hAnsi="Arial" w:cs="Arial"/>
          <w:sz w:val="20"/>
          <w:szCs w:val="20"/>
        </w:rPr>
        <w:t xml:space="preserve">meg sem érkezik az írásos ajánlat, ne bízzuk meg a munkával a vállalkozót. </w:t>
      </w:r>
    </w:p>
    <w:p w:rsidR="006277B6" w:rsidRPr="00BC09AD" w:rsidRDefault="006277B6" w:rsidP="001370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0A0" w:rsidRPr="00DC1F44" w:rsidRDefault="00EF27FE" w:rsidP="00840B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09AD">
        <w:rPr>
          <w:rFonts w:ascii="Arial" w:hAnsi="Arial" w:cs="Arial"/>
          <w:sz w:val="20"/>
          <w:szCs w:val="20"/>
        </w:rPr>
        <w:t xml:space="preserve">A részletes ajánlatnak tartalmaznia kell a </w:t>
      </w:r>
      <w:r w:rsidR="006277B6" w:rsidRPr="00BC09AD">
        <w:rPr>
          <w:rFonts w:ascii="Arial" w:hAnsi="Arial" w:cs="Arial"/>
          <w:sz w:val="20"/>
          <w:szCs w:val="20"/>
        </w:rPr>
        <w:t xml:space="preserve">szigetelés </w:t>
      </w:r>
      <w:r w:rsidRPr="00BC09AD">
        <w:rPr>
          <w:rFonts w:ascii="Arial" w:hAnsi="Arial" w:cs="Arial"/>
          <w:sz w:val="20"/>
          <w:szCs w:val="20"/>
        </w:rPr>
        <w:t xml:space="preserve">teljes kivitelezésének – állványozás, felület előkészítés, </w:t>
      </w:r>
      <w:r w:rsidRPr="008F7BA9">
        <w:rPr>
          <w:rFonts w:ascii="Arial" w:hAnsi="Arial" w:cs="Arial"/>
          <w:sz w:val="20"/>
          <w:szCs w:val="20"/>
        </w:rPr>
        <w:t>ragasztás</w:t>
      </w:r>
      <w:r w:rsidR="00AD089A" w:rsidRPr="008F7BA9">
        <w:rPr>
          <w:rFonts w:ascii="Arial" w:hAnsi="Arial" w:cs="Arial"/>
          <w:sz w:val="20"/>
          <w:szCs w:val="20"/>
        </w:rPr>
        <w:t>, dűbelezés</w:t>
      </w:r>
      <w:r w:rsidRPr="008F7BA9">
        <w:rPr>
          <w:rFonts w:ascii="Arial" w:hAnsi="Arial" w:cs="Arial"/>
          <w:sz w:val="20"/>
          <w:szCs w:val="20"/>
        </w:rPr>
        <w:t xml:space="preserve"> és felhelyezés</w:t>
      </w:r>
      <w:r w:rsidRPr="00DC1F44">
        <w:rPr>
          <w:rFonts w:ascii="Arial" w:hAnsi="Arial" w:cs="Arial"/>
          <w:sz w:val="20"/>
          <w:szCs w:val="20"/>
        </w:rPr>
        <w:t>, élképzés, vakolás – árát négyzetméterre vetítve, amely alapján össze tudjuk hasonl</w:t>
      </w:r>
      <w:r w:rsidR="00983A99" w:rsidRPr="00DC1F44">
        <w:rPr>
          <w:rFonts w:ascii="Arial" w:hAnsi="Arial" w:cs="Arial"/>
          <w:sz w:val="20"/>
          <w:szCs w:val="20"/>
        </w:rPr>
        <w:t>í</w:t>
      </w:r>
      <w:r w:rsidRPr="00DC1F44">
        <w:rPr>
          <w:rFonts w:ascii="Arial" w:hAnsi="Arial" w:cs="Arial"/>
          <w:sz w:val="20"/>
          <w:szCs w:val="20"/>
        </w:rPr>
        <w:t>t</w:t>
      </w:r>
      <w:r w:rsidR="00983A99" w:rsidRPr="00DC1F44">
        <w:rPr>
          <w:rFonts w:ascii="Arial" w:hAnsi="Arial" w:cs="Arial"/>
          <w:sz w:val="20"/>
          <w:szCs w:val="20"/>
        </w:rPr>
        <w:t>a</w:t>
      </w:r>
      <w:r w:rsidRPr="00DC1F44">
        <w:rPr>
          <w:rFonts w:ascii="Arial" w:hAnsi="Arial" w:cs="Arial"/>
          <w:sz w:val="20"/>
          <w:szCs w:val="20"/>
        </w:rPr>
        <w:t>ni az ajánlatokat.</w:t>
      </w:r>
      <w:r w:rsidR="006277B6" w:rsidRPr="00DC1F44">
        <w:rPr>
          <w:rFonts w:ascii="Arial" w:hAnsi="Arial" w:cs="Arial"/>
          <w:sz w:val="20"/>
          <w:szCs w:val="20"/>
        </w:rPr>
        <w:t xml:space="preserve"> </w:t>
      </w:r>
      <w:r w:rsidR="00840BAA" w:rsidRPr="00DC1F44">
        <w:rPr>
          <w:rFonts w:ascii="Arial" w:hAnsi="Arial" w:cs="Arial"/>
          <w:sz w:val="20"/>
          <w:szCs w:val="20"/>
        </w:rPr>
        <w:t>A vállalkozóktól</w:t>
      </w:r>
      <w:r w:rsidR="00DC1F44" w:rsidRPr="00DC1F44">
        <w:rPr>
          <w:rFonts w:ascii="Arial" w:hAnsi="Arial" w:cs="Arial"/>
          <w:sz w:val="20"/>
          <w:szCs w:val="20"/>
        </w:rPr>
        <w:t xml:space="preserve">, akit nem árt hónapokkal a tervezett szigetelés előtt elkezdeni keresni, </w:t>
      </w:r>
      <w:r w:rsidR="00840BAA" w:rsidRPr="00DC1F44">
        <w:rPr>
          <w:rFonts w:ascii="Arial" w:hAnsi="Arial" w:cs="Arial"/>
          <w:sz w:val="20"/>
          <w:szCs w:val="20"/>
        </w:rPr>
        <w:t xml:space="preserve">célszerű 2-3 referenciát is kérnünk olyan hőszigetelési rendszerre, amilyen a mi házunkon </w:t>
      </w:r>
      <w:r w:rsidR="00687854" w:rsidRPr="00DC1F44">
        <w:rPr>
          <w:rFonts w:ascii="Arial" w:hAnsi="Arial" w:cs="Arial"/>
          <w:sz w:val="20"/>
          <w:szCs w:val="20"/>
        </w:rPr>
        <w:t xml:space="preserve">is </w:t>
      </w:r>
      <w:r w:rsidR="00EE60CA" w:rsidRPr="00DC1F44">
        <w:rPr>
          <w:rFonts w:ascii="Arial" w:hAnsi="Arial" w:cs="Arial"/>
          <w:sz w:val="20"/>
          <w:szCs w:val="20"/>
        </w:rPr>
        <w:t xml:space="preserve">lesz, </w:t>
      </w:r>
      <w:r w:rsidR="00840BAA" w:rsidRPr="00DC1F44">
        <w:rPr>
          <w:rFonts w:ascii="Arial" w:hAnsi="Arial" w:cs="Arial"/>
          <w:sz w:val="20"/>
          <w:szCs w:val="20"/>
        </w:rPr>
        <w:t xml:space="preserve">ugyanis </w:t>
      </w:r>
      <w:r w:rsidRPr="00DC1F44">
        <w:rPr>
          <w:rFonts w:ascii="Arial" w:hAnsi="Arial" w:cs="Arial"/>
          <w:sz w:val="20"/>
          <w:szCs w:val="20"/>
        </w:rPr>
        <w:t xml:space="preserve">a </w:t>
      </w:r>
      <w:r w:rsidR="001370A0" w:rsidRPr="00DC1F44">
        <w:rPr>
          <w:rFonts w:ascii="Arial" w:hAnsi="Arial" w:cs="Arial"/>
          <w:sz w:val="20"/>
          <w:szCs w:val="20"/>
        </w:rPr>
        <w:t>szálas szigetelő</w:t>
      </w:r>
      <w:r w:rsidRPr="00DC1F44">
        <w:rPr>
          <w:rFonts w:ascii="Arial" w:hAnsi="Arial" w:cs="Arial"/>
          <w:sz w:val="20"/>
          <w:szCs w:val="20"/>
        </w:rPr>
        <w:t>anyagok</w:t>
      </w:r>
      <w:r w:rsidR="00840BAA" w:rsidRPr="00DC1F44">
        <w:rPr>
          <w:rFonts w:ascii="Arial" w:hAnsi="Arial" w:cs="Arial"/>
          <w:sz w:val="20"/>
          <w:szCs w:val="20"/>
        </w:rPr>
        <w:t>kal</w:t>
      </w:r>
      <w:r w:rsidR="00DC1F44" w:rsidRPr="00DC1F44">
        <w:rPr>
          <w:rFonts w:ascii="Arial" w:hAnsi="Arial" w:cs="Arial"/>
          <w:sz w:val="20"/>
          <w:szCs w:val="20"/>
        </w:rPr>
        <w:t xml:space="preserve"> </w:t>
      </w:r>
      <w:r w:rsidRPr="00DC1F44">
        <w:rPr>
          <w:rFonts w:ascii="Arial" w:hAnsi="Arial" w:cs="Arial"/>
          <w:sz w:val="20"/>
          <w:szCs w:val="20"/>
        </w:rPr>
        <w:t xml:space="preserve">– kőzetgyapot, üveggyapot – </w:t>
      </w:r>
      <w:r w:rsidR="00840BAA" w:rsidRPr="00DC1F44">
        <w:rPr>
          <w:rFonts w:ascii="Arial" w:hAnsi="Arial" w:cs="Arial"/>
          <w:sz w:val="20"/>
          <w:szCs w:val="20"/>
        </w:rPr>
        <w:t xml:space="preserve">készülő hőszigetelő rendszerek </w:t>
      </w:r>
      <w:r w:rsidRPr="00DC1F44">
        <w:rPr>
          <w:rFonts w:ascii="Arial" w:hAnsi="Arial" w:cs="Arial"/>
          <w:sz w:val="20"/>
          <w:szCs w:val="20"/>
        </w:rPr>
        <w:t xml:space="preserve">professzionális </w:t>
      </w:r>
      <w:r w:rsidR="00840BAA" w:rsidRPr="00DC1F44">
        <w:rPr>
          <w:rFonts w:ascii="Arial" w:hAnsi="Arial" w:cs="Arial"/>
          <w:sz w:val="20"/>
          <w:szCs w:val="20"/>
        </w:rPr>
        <w:t xml:space="preserve">kivitelezéséhez </w:t>
      </w:r>
      <w:r w:rsidRPr="00DC1F44">
        <w:rPr>
          <w:rFonts w:ascii="Arial" w:hAnsi="Arial" w:cs="Arial"/>
          <w:sz w:val="20"/>
          <w:szCs w:val="20"/>
        </w:rPr>
        <w:t xml:space="preserve">nem </w:t>
      </w:r>
      <w:r w:rsidR="00840BAA" w:rsidRPr="00DC1F44">
        <w:rPr>
          <w:rFonts w:ascii="Arial" w:hAnsi="Arial" w:cs="Arial"/>
          <w:sz w:val="20"/>
          <w:szCs w:val="20"/>
        </w:rPr>
        <w:t>minden vállalkozó ért.</w:t>
      </w:r>
    </w:p>
    <w:p w:rsidR="0022592E" w:rsidRPr="00DC1F44" w:rsidRDefault="0022592E" w:rsidP="001370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0A0" w:rsidRPr="00BC09AD" w:rsidRDefault="006277B6" w:rsidP="001370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1F44">
        <w:rPr>
          <w:rFonts w:ascii="Arial" w:hAnsi="Arial" w:cs="Arial"/>
          <w:sz w:val="20"/>
          <w:szCs w:val="20"/>
        </w:rPr>
        <w:t>Ahogyan a</w:t>
      </w:r>
      <w:r w:rsidR="00840BAA" w:rsidRPr="00DC1F44">
        <w:rPr>
          <w:rFonts w:ascii="Arial" w:hAnsi="Arial" w:cs="Arial"/>
          <w:sz w:val="20"/>
          <w:szCs w:val="20"/>
        </w:rPr>
        <w:t>utót sem vásárolunk szerződés vagy számla nélkül</w:t>
      </w:r>
      <w:r w:rsidR="00840BAA" w:rsidRPr="00BC09AD">
        <w:rPr>
          <w:rFonts w:ascii="Arial" w:hAnsi="Arial" w:cs="Arial"/>
          <w:sz w:val="20"/>
          <w:szCs w:val="20"/>
        </w:rPr>
        <w:t>, egy hasonló áru hőszigetelő rendszer kivitelezőjétől is követeljük ezt meg, még akkor is</w:t>
      </w:r>
      <w:r w:rsidR="00687854" w:rsidRPr="00BC09AD">
        <w:rPr>
          <w:rFonts w:ascii="Arial" w:hAnsi="Arial" w:cs="Arial"/>
          <w:sz w:val="20"/>
          <w:szCs w:val="20"/>
        </w:rPr>
        <w:t>,</w:t>
      </w:r>
      <w:r w:rsidR="00840BAA" w:rsidRPr="00BC09AD">
        <w:rPr>
          <w:rFonts w:ascii="Arial" w:hAnsi="Arial" w:cs="Arial"/>
          <w:sz w:val="20"/>
          <w:szCs w:val="20"/>
        </w:rPr>
        <w:t xml:space="preserve"> ha </w:t>
      </w:r>
      <w:r w:rsidR="00687854" w:rsidRPr="00BC09AD">
        <w:rPr>
          <w:rFonts w:ascii="Arial" w:hAnsi="Arial" w:cs="Arial"/>
          <w:sz w:val="20"/>
          <w:szCs w:val="20"/>
        </w:rPr>
        <w:t xml:space="preserve">ezzel </w:t>
      </w:r>
      <w:r w:rsidR="00840BAA" w:rsidRPr="00BC09AD">
        <w:rPr>
          <w:rFonts w:ascii="Arial" w:hAnsi="Arial" w:cs="Arial"/>
          <w:sz w:val="20"/>
          <w:szCs w:val="20"/>
        </w:rPr>
        <w:t xml:space="preserve">nem leszünk népszerűek. </w:t>
      </w:r>
      <w:r w:rsidR="001370A0" w:rsidRPr="00BC09AD">
        <w:rPr>
          <w:rFonts w:ascii="Arial" w:hAnsi="Arial" w:cs="Arial"/>
          <w:sz w:val="20"/>
          <w:szCs w:val="20"/>
        </w:rPr>
        <w:t>Amennyiben tavasszal, illetve nyáron tervezünk szigetelni</w:t>
      </w:r>
      <w:r w:rsidR="00840BAA" w:rsidRPr="00BC09AD">
        <w:rPr>
          <w:rFonts w:ascii="Arial" w:hAnsi="Arial" w:cs="Arial"/>
          <w:sz w:val="20"/>
          <w:szCs w:val="20"/>
        </w:rPr>
        <w:t xml:space="preserve">, a kivitelező kiválasztását </w:t>
      </w:r>
      <w:r w:rsidR="001370A0" w:rsidRPr="00BC09AD">
        <w:rPr>
          <w:rFonts w:ascii="Arial" w:hAnsi="Arial" w:cs="Arial"/>
          <w:sz w:val="20"/>
          <w:szCs w:val="20"/>
        </w:rPr>
        <w:t>érdemes már most elkezdeni.</w:t>
      </w:r>
    </w:p>
    <w:p w:rsidR="001370A0" w:rsidRPr="00BC09AD" w:rsidRDefault="001370A0" w:rsidP="006878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3406" w:rsidRPr="00BC09AD" w:rsidRDefault="00223406" w:rsidP="00223406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C09AD">
        <w:rPr>
          <w:rFonts w:ascii="Arial" w:hAnsi="Arial" w:cs="Arial"/>
          <w:b/>
          <w:bCs/>
          <w:color w:val="000000" w:themeColor="text1"/>
          <w:sz w:val="20"/>
          <w:szCs w:val="20"/>
        </w:rPr>
        <w:t>További információ: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5"/>
        <w:gridCol w:w="4553"/>
      </w:tblGrid>
      <w:tr w:rsidR="00223406" w:rsidRPr="00BC09AD" w:rsidTr="00E62049">
        <w:tc>
          <w:tcPr>
            <w:tcW w:w="4943" w:type="dxa"/>
            <w:shd w:val="clear" w:color="auto" w:fill="auto"/>
          </w:tcPr>
          <w:p w:rsidR="00DD6627" w:rsidRPr="00BC09AD" w:rsidRDefault="00DD6627" w:rsidP="00E6204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223406" w:rsidRPr="00BC09AD" w:rsidRDefault="004D73CA" w:rsidP="00E6204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09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Kanyuk László</w:t>
            </w:r>
          </w:p>
          <w:p w:rsidR="004D73CA" w:rsidRPr="00BC09AD" w:rsidRDefault="004D73CA" w:rsidP="004D73C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C09A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Knauf Insulation</w:t>
            </w:r>
          </w:p>
          <w:p w:rsidR="004D73CA" w:rsidRPr="00BC09AD" w:rsidRDefault="00026044" w:rsidP="004D73C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C09A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</w:t>
            </w:r>
            <w:r w:rsidR="004D73CA" w:rsidRPr="00BC09A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 +36-30/997-0500</w:t>
            </w:r>
          </w:p>
          <w:p w:rsidR="00223406" w:rsidRPr="00BC09AD" w:rsidRDefault="004D73CA" w:rsidP="006277B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C09A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E-mail: </w:t>
            </w:r>
            <w:hyperlink r:id="rId9" w:history="1">
              <w:r w:rsidRPr="00BC09AD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t>Laszlo.Kanyuk@knaufinsulation.com</w:t>
              </w:r>
            </w:hyperlink>
          </w:p>
        </w:tc>
        <w:tc>
          <w:tcPr>
            <w:tcW w:w="4943" w:type="dxa"/>
            <w:shd w:val="clear" w:color="auto" w:fill="auto"/>
          </w:tcPr>
          <w:p w:rsidR="00DD6627" w:rsidRPr="00BC09AD" w:rsidRDefault="00DD6627" w:rsidP="004D73C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4D73CA" w:rsidRPr="00BC09AD" w:rsidRDefault="004D73CA" w:rsidP="004D73C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09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Tölgyi Krisztina</w:t>
            </w:r>
          </w:p>
          <w:p w:rsidR="004D73CA" w:rsidRPr="00BC09AD" w:rsidRDefault="004D73CA" w:rsidP="004D73C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C09A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Premier Next Communications</w:t>
            </w:r>
          </w:p>
          <w:p w:rsidR="004D73CA" w:rsidRPr="00BC09AD" w:rsidRDefault="004D73CA" w:rsidP="004D73C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C09A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M: +36-30/915-9002</w:t>
            </w:r>
          </w:p>
          <w:p w:rsidR="00223406" w:rsidRPr="00BC09AD" w:rsidRDefault="004D73CA" w:rsidP="004D73C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C09A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Email: </w:t>
            </w:r>
            <w:hyperlink r:id="rId10" w:history="1">
              <w:r w:rsidRPr="00BC09AD">
                <w:rPr>
                  <w:rFonts w:ascii="Arial" w:hAnsi="Arial" w:cs="Arial"/>
                  <w:sz w:val="20"/>
                  <w:szCs w:val="20"/>
                </w:rPr>
                <w:t>tolgyi@premiercom.hu</w:t>
              </w:r>
            </w:hyperlink>
          </w:p>
        </w:tc>
      </w:tr>
    </w:tbl>
    <w:p w:rsidR="00AE3565" w:rsidRPr="00BC09AD" w:rsidRDefault="00AE3565" w:rsidP="00AA6C6B">
      <w:pPr>
        <w:rPr>
          <w:rFonts w:ascii="Arial" w:hAnsi="Arial" w:cs="Arial"/>
          <w:sz w:val="20"/>
          <w:szCs w:val="20"/>
        </w:rPr>
      </w:pPr>
    </w:p>
    <w:sectPr w:rsidR="00AE3565" w:rsidRPr="00BC09AD" w:rsidSect="00BC09AD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115" w:rsidRDefault="00550115" w:rsidP="00E81AC5">
      <w:pPr>
        <w:spacing w:after="0" w:line="240" w:lineRule="auto"/>
      </w:pPr>
      <w:r>
        <w:separator/>
      </w:r>
    </w:p>
  </w:endnote>
  <w:endnote w:type="continuationSeparator" w:id="0">
    <w:p w:rsidR="00550115" w:rsidRDefault="00550115" w:rsidP="00E8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115" w:rsidRDefault="00550115" w:rsidP="00E81AC5">
      <w:pPr>
        <w:spacing w:after="0" w:line="240" w:lineRule="auto"/>
      </w:pPr>
      <w:r>
        <w:separator/>
      </w:r>
    </w:p>
  </w:footnote>
  <w:footnote w:type="continuationSeparator" w:id="0">
    <w:p w:rsidR="00550115" w:rsidRDefault="00550115" w:rsidP="00E81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9AD" w:rsidRDefault="00BC09AD">
    <w:pPr>
      <w:pStyle w:val="lfej"/>
    </w:pPr>
    <w:r>
      <w:rPr>
        <w:noProof/>
        <w:lang w:val="en-US"/>
      </w:rPr>
      <w:drawing>
        <wp:inline distT="0" distB="0" distL="0" distR="0" wp14:anchorId="50CD5705" wp14:editId="70904211">
          <wp:extent cx="1924050" cy="638175"/>
          <wp:effectExtent l="0" t="0" r="0" b="9525"/>
          <wp:docPr id="1" name="Kép 1" descr="Knauf insulation, motto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Knauf insulation, motto logo.JPG"/>
                  <pic:cNvPicPr/>
                </pic:nvPicPr>
                <pic:blipFill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2" t="12086" b="24658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E5C"/>
    <w:multiLevelType w:val="hybridMultilevel"/>
    <w:tmpl w:val="DC52CB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C1CEE"/>
    <w:multiLevelType w:val="hybridMultilevel"/>
    <w:tmpl w:val="C9F0A1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F7C4D"/>
    <w:multiLevelType w:val="hybridMultilevel"/>
    <w:tmpl w:val="A12219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052E8"/>
    <w:multiLevelType w:val="hybridMultilevel"/>
    <w:tmpl w:val="D80038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7020D"/>
    <w:multiLevelType w:val="hybridMultilevel"/>
    <w:tmpl w:val="3F949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E4358"/>
    <w:multiLevelType w:val="hybridMultilevel"/>
    <w:tmpl w:val="4AC4CCF8"/>
    <w:lvl w:ilvl="0" w:tplc="883AB0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25D9A"/>
    <w:multiLevelType w:val="hybridMultilevel"/>
    <w:tmpl w:val="55AE44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F9"/>
    <w:rsid w:val="00017D4F"/>
    <w:rsid w:val="00021B58"/>
    <w:rsid w:val="00026044"/>
    <w:rsid w:val="00041886"/>
    <w:rsid w:val="00041DA5"/>
    <w:rsid w:val="00051063"/>
    <w:rsid w:val="0006024E"/>
    <w:rsid w:val="00066FF1"/>
    <w:rsid w:val="00075000"/>
    <w:rsid w:val="00083A5D"/>
    <w:rsid w:val="00091E23"/>
    <w:rsid w:val="00095848"/>
    <w:rsid w:val="000A0D24"/>
    <w:rsid w:val="000C48AE"/>
    <w:rsid w:val="000D497A"/>
    <w:rsid w:val="000D50D2"/>
    <w:rsid w:val="000E3527"/>
    <w:rsid w:val="000E4EA4"/>
    <w:rsid w:val="000E78A9"/>
    <w:rsid w:val="000F5935"/>
    <w:rsid w:val="000F62DA"/>
    <w:rsid w:val="000F6F06"/>
    <w:rsid w:val="0010367A"/>
    <w:rsid w:val="0011786A"/>
    <w:rsid w:val="00124E5D"/>
    <w:rsid w:val="00134210"/>
    <w:rsid w:val="001370A0"/>
    <w:rsid w:val="001400FC"/>
    <w:rsid w:val="00151683"/>
    <w:rsid w:val="00174CE2"/>
    <w:rsid w:val="0018738A"/>
    <w:rsid w:val="00195657"/>
    <w:rsid w:val="001B2773"/>
    <w:rsid w:val="001D6802"/>
    <w:rsid w:val="001D746F"/>
    <w:rsid w:val="002210F2"/>
    <w:rsid w:val="002214F1"/>
    <w:rsid w:val="00223406"/>
    <w:rsid w:val="0022592E"/>
    <w:rsid w:val="00226D1C"/>
    <w:rsid w:val="00241EBD"/>
    <w:rsid w:val="00242915"/>
    <w:rsid w:val="00242980"/>
    <w:rsid w:val="002505A1"/>
    <w:rsid w:val="00256949"/>
    <w:rsid w:val="00256BED"/>
    <w:rsid w:val="0026371D"/>
    <w:rsid w:val="00271788"/>
    <w:rsid w:val="0029138B"/>
    <w:rsid w:val="00296532"/>
    <w:rsid w:val="002B54F6"/>
    <w:rsid w:val="002C10C7"/>
    <w:rsid w:val="002D28BD"/>
    <w:rsid w:val="002D6418"/>
    <w:rsid w:val="002D672B"/>
    <w:rsid w:val="002E059D"/>
    <w:rsid w:val="002E3000"/>
    <w:rsid w:val="002F18C9"/>
    <w:rsid w:val="002F55A9"/>
    <w:rsid w:val="002F7A6E"/>
    <w:rsid w:val="00304016"/>
    <w:rsid w:val="00304EA5"/>
    <w:rsid w:val="00307CEC"/>
    <w:rsid w:val="00313A36"/>
    <w:rsid w:val="003156DB"/>
    <w:rsid w:val="00317C3E"/>
    <w:rsid w:val="00325802"/>
    <w:rsid w:val="00333E8B"/>
    <w:rsid w:val="00334135"/>
    <w:rsid w:val="00335079"/>
    <w:rsid w:val="0033534D"/>
    <w:rsid w:val="003401B5"/>
    <w:rsid w:val="0035289C"/>
    <w:rsid w:val="00360C21"/>
    <w:rsid w:val="003956CF"/>
    <w:rsid w:val="003B5CC7"/>
    <w:rsid w:val="003D4D64"/>
    <w:rsid w:val="003E762D"/>
    <w:rsid w:val="003F4A5C"/>
    <w:rsid w:val="004013C0"/>
    <w:rsid w:val="00403B36"/>
    <w:rsid w:val="00405C05"/>
    <w:rsid w:val="00412803"/>
    <w:rsid w:val="00421952"/>
    <w:rsid w:val="00433DCC"/>
    <w:rsid w:val="004775E1"/>
    <w:rsid w:val="00482E62"/>
    <w:rsid w:val="004860E3"/>
    <w:rsid w:val="0049554C"/>
    <w:rsid w:val="004976D9"/>
    <w:rsid w:val="00497F20"/>
    <w:rsid w:val="004B7A3E"/>
    <w:rsid w:val="004D6762"/>
    <w:rsid w:val="004D73CA"/>
    <w:rsid w:val="004D740A"/>
    <w:rsid w:val="005018F5"/>
    <w:rsid w:val="005077C7"/>
    <w:rsid w:val="00516F3C"/>
    <w:rsid w:val="00524572"/>
    <w:rsid w:val="005435CE"/>
    <w:rsid w:val="00550115"/>
    <w:rsid w:val="00590692"/>
    <w:rsid w:val="00595BC6"/>
    <w:rsid w:val="005A77FE"/>
    <w:rsid w:val="005E09B1"/>
    <w:rsid w:val="005E7D01"/>
    <w:rsid w:val="005F1741"/>
    <w:rsid w:val="006277B6"/>
    <w:rsid w:val="00627FBE"/>
    <w:rsid w:val="00632A77"/>
    <w:rsid w:val="00643E19"/>
    <w:rsid w:val="00646976"/>
    <w:rsid w:val="00652A2C"/>
    <w:rsid w:val="006552C5"/>
    <w:rsid w:val="00675806"/>
    <w:rsid w:val="00676B74"/>
    <w:rsid w:val="00687854"/>
    <w:rsid w:val="006914C0"/>
    <w:rsid w:val="00691BF9"/>
    <w:rsid w:val="006A1DCE"/>
    <w:rsid w:val="006A24F1"/>
    <w:rsid w:val="006A3A68"/>
    <w:rsid w:val="006B1E58"/>
    <w:rsid w:val="006C6F10"/>
    <w:rsid w:val="006D6A13"/>
    <w:rsid w:val="006E3236"/>
    <w:rsid w:val="006E497A"/>
    <w:rsid w:val="007314D3"/>
    <w:rsid w:val="0073366E"/>
    <w:rsid w:val="00733DB4"/>
    <w:rsid w:val="00752B6A"/>
    <w:rsid w:val="0075500B"/>
    <w:rsid w:val="00784893"/>
    <w:rsid w:val="007A4171"/>
    <w:rsid w:val="007C33A8"/>
    <w:rsid w:val="007E6670"/>
    <w:rsid w:val="00803F0B"/>
    <w:rsid w:val="00805F00"/>
    <w:rsid w:val="008079D9"/>
    <w:rsid w:val="00820F9D"/>
    <w:rsid w:val="008235A5"/>
    <w:rsid w:val="00825540"/>
    <w:rsid w:val="00826283"/>
    <w:rsid w:val="00840BAA"/>
    <w:rsid w:val="00850C2B"/>
    <w:rsid w:val="0085352F"/>
    <w:rsid w:val="00854AD9"/>
    <w:rsid w:val="00863346"/>
    <w:rsid w:val="00863F96"/>
    <w:rsid w:val="00864D52"/>
    <w:rsid w:val="0087536B"/>
    <w:rsid w:val="0087708A"/>
    <w:rsid w:val="00891A99"/>
    <w:rsid w:val="008961BB"/>
    <w:rsid w:val="008A02B6"/>
    <w:rsid w:val="008A1064"/>
    <w:rsid w:val="008B1B61"/>
    <w:rsid w:val="008B5102"/>
    <w:rsid w:val="008E0FDE"/>
    <w:rsid w:val="008F7BA9"/>
    <w:rsid w:val="00940C31"/>
    <w:rsid w:val="0096025F"/>
    <w:rsid w:val="00961751"/>
    <w:rsid w:val="00961DAF"/>
    <w:rsid w:val="00976C62"/>
    <w:rsid w:val="00983A99"/>
    <w:rsid w:val="00996089"/>
    <w:rsid w:val="009A2792"/>
    <w:rsid w:val="009C3F66"/>
    <w:rsid w:val="009C684F"/>
    <w:rsid w:val="009D26AF"/>
    <w:rsid w:val="009F4E40"/>
    <w:rsid w:val="00A005C7"/>
    <w:rsid w:val="00A030D4"/>
    <w:rsid w:val="00A23CE5"/>
    <w:rsid w:val="00A2423D"/>
    <w:rsid w:val="00A31B7A"/>
    <w:rsid w:val="00A35555"/>
    <w:rsid w:val="00A5247E"/>
    <w:rsid w:val="00A53662"/>
    <w:rsid w:val="00A759A6"/>
    <w:rsid w:val="00A87DFD"/>
    <w:rsid w:val="00AA66CC"/>
    <w:rsid w:val="00AA6C6B"/>
    <w:rsid w:val="00AB7E91"/>
    <w:rsid w:val="00AC4A96"/>
    <w:rsid w:val="00AD089A"/>
    <w:rsid w:val="00AD1EE4"/>
    <w:rsid w:val="00AD2183"/>
    <w:rsid w:val="00AD3619"/>
    <w:rsid w:val="00AE3565"/>
    <w:rsid w:val="00AF06C0"/>
    <w:rsid w:val="00B0023E"/>
    <w:rsid w:val="00B009AB"/>
    <w:rsid w:val="00B01E45"/>
    <w:rsid w:val="00B03941"/>
    <w:rsid w:val="00B12675"/>
    <w:rsid w:val="00B13AE1"/>
    <w:rsid w:val="00B175EE"/>
    <w:rsid w:val="00B57B5B"/>
    <w:rsid w:val="00B64C41"/>
    <w:rsid w:val="00B66447"/>
    <w:rsid w:val="00B7100A"/>
    <w:rsid w:val="00B7123F"/>
    <w:rsid w:val="00B72772"/>
    <w:rsid w:val="00B7377D"/>
    <w:rsid w:val="00B74CA9"/>
    <w:rsid w:val="00B8056A"/>
    <w:rsid w:val="00BB629D"/>
    <w:rsid w:val="00BC09AD"/>
    <w:rsid w:val="00C2078E"/>
    <w:rsid w:val="00C35877"/>
    <w:rsid w:val="00C44926"/>
    <w:rsid w:val="00C51B95"/>
    <w:rsid w:val="00C60F8B"/>
    <w:rsid w:val="00C728C9"/>
    <w:rsid w:val="00C7490E"/>
    <w:rsid w:val="00C81FDD"/>
    <w:rsid w:val="00C85478"/>
    <w:rsid w:val="00CB683E"/>
    <w:rsid w:val="00CC3E8E"/>
    <w:rsid w:val="00CD270C"/>
    <w:rsid w:val="00CD52B6"/>
    <w:rsid w:val="00CD690E"/>
    <w:rsid w:val="00CF075B"/>
    <w:rsid w:val="00D06A72"/>
    <w:rsid w:val="00D13F4D"/>
    <w:rsid w:val="00D1402F"/>
    <w:rsid w:val="00D15406"/>
    <w:rsid w:val="00D43B72"/>
    <w:rsid w:val="00D46423"/>
    <w:rsid w:val="00D84A1F"/>
    <w:rsid w:val="00DA2D83"/>
    <w:rsid w:val="00DA753B"/>
    <w:rsid w:val="00DB09FE"/>
    <w:rsid w:val="00DC1F44"/>
    <w:rsid w:val="00DD01EC"/>
    <w:rsid w:val="00DD23D2"/>
    <w:rsid w:val="00DD6627"/>
    <w:rsid w:val="00DD72BB"/>
    <w:rsid w:val="00DE1C43"/>
    <w:rsid w:val="00DE7A8A"/>
    <w:rsid w:val="00DF23C3"/>
    <w:rsid w:val="00DF6339"/>
    <w:rsid w:val="00DF7445"/>
    <w:rsid w:val="00E33BF2"/>
    <w:rsid w:val="00E33D3D"/>
    <w:rsid w:val="00E41301"/>
    <w:rsid w:val="00E4302D"/>
    <w:rsid w:val="00E62CD6"/>
    <w:rsid w:val="00E64F07"/>
    <w:rsid w:val="00E81AC5"/>
    <w:rsid w:val="00E876F7"/>
    <w:rsid w:val="00EA20AC"/>
    <w:rsid w:val="00EA5D13"/>
    <w:rsid w:val="00EB6D01"/>
    <w:rsid w:val="00EC30AE"/>
    <w:rsid w:val="00EE5548"/>
    <w:rsid w:val="00EE60CA"/>
    <w:rsid w:val="00EF27FE"/>
    <w:rsid w:val="00EF688F"/>
    <w:rsid w:val="00F112B3"/>
    <w:rsid w:val="00F165E0"/>
    <w:rsid w:val="00F237F9"/>
    <w:rsid w:val="00F254AB"/>
    <w:rsid w:val="00F258FC"/>
    <w:rsid w:val="00F379C2"/>
    <w:rsid w:val="00F50A66"/>
    <w:rsid w:val="00F56BCF"/>
    <w:rsid w:val="00F57531"/>
    <w:rsid w:val="00F6152F"/>
    <w:rsid w:val="00F6546F"/>
    <w:rsid w:val="00F7747F"/>
    <w:rsid w:val="00F96C5F"/>
    <w:rsid w:val="00FD7E29"/>
    <w:rsid w:val="00FE1694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37F9"/>
    <w:pPr>
      <w:ind w:left="720"/>
      <w:contextualSpacing/>
    </w:pPr>
  </w:style>
  <w:style w:type="table" w:styleId="Rcsostblzat">
    <w:name w:val="Table Grid"/>
    <w:basedOn w:val="Normltblzat"/>
    <w:uiPriority w:val="59"/>
    <w:rsid w:val="00F23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81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1AC5"/>
  </w:style>
  <w:style w:type="paragraph" w:styleId="llb">
    <w:name w:val="footer"/>
    <w:basedOn w:val="Norml"/>
    <w:link w:val="llbChar"/>
    <w:uiPriority w:val="99"/>
    <w:unhideWhenUsed/>
    <w:rsid w:val="00E81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1AC5"/>
  </w:style>
  <w:style w:type="paragraph" w:styleId="Buborkszveg">
    <w:name w:val="Balloon Text"/>
    <w:basedOn w:val="Norml"/>
    <w:link w:val="BuborkszvegChar"/>
    <w:uiPriority w:val="99"/>
    <w:semiHidden/>
    <w:unhideWhenUsed/>
    <w:rsid w:val="00E81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1AC5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l"/>
    <w:uiPriority w:val="99"/>
    <w:rsid w:val="00E81AC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D497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D497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D497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D497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D497A"/>
    <w:rPr>
      <w:b/>
      <w:bCs/>
      <w:sz w:val="20"/>
      <w:szCs w:val="20"/>
    </w:rPr>
  </w:style>
  <w:style w:type="character" w:styleId="Hiperhivatkozs">
    <w:name w:val="Hyperlink"/>
    <w:uiPriority w:val="99"/>
    <w:rsid w:val="004D73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37F9"/>
    <w:pPr>
      <w:ind w:left="720"/>
      <w:contextualSpacing/>
    </w:pPr>
  </w:style>
  <w:style w:type="table" w:styleId="Rcsostblzat">
    <w:name w:val="Table Grid"/>
    <w:basedOn w:val="Normltblzat"/>
    <w:uiPriority w:val="59"/>
    <w:rsid w:val="00F23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81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1AC5"/>
  </w:style>
  <w:style w:type="paragraph" w:styleId="llb">
    <w:name w:val="footer"/>
    <w:basedOn w:val="Norml"/>
    <w:link w:val="llbChar"/>
    <w:uiPriority w:val="99"/>
    <w:unhideWhenUsed/>
    <w:rsid w:val="00E81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1AC5"/>
  </w:style>
  <w:style w:type="paragraph" w:styleId="Buborkszveg">
    <w:name w:val="Balloon Text"/>
    <w:basedOn w:val="Norml"/>
    <w:link w:val="BuborkszvegChar"/>
    <w:uiPriority w:val="99"/>
    <w:semiHidden/>
    <w:unhideWhenUsed/>
    <w:rsid w:val="00E81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1AC5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l"/>
    <w:uiPriority w:val="99"/>
    <w:rsid w:val="00E81AC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D497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D497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D497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D497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D497A"/>
    <w:rPr>
      <w:b/>
      <w:bCs/>
      <w:sz w:val="20"/>
      <w:szCs w:val="20"/>
    </w:rPr>
  </w:style>
  <w:style w:type="character" w:styleId="Hiperhivatkozs">
    <w:name w:val="Hyperlink"/>
    <w:uiPriority w:val="99"/>
    <w:rsid w:val="004D7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olgyi@premiercom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aszlo.Kanyuk@knaufinsula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90B97-C0E7-417F-AAFB-0B76D4D9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Dein Stefánia</dc:creator>
  <cp:lastModifiedBy>Zsák Kata</cp:lastModifiedBy>
  <cp:revision>3</cp:revision>
  <cp:lastPrinted>2018-02-21T08:06:00Z</cp:lastPrinted>
  <dcterms:created xsi:type="dcterms:W3CDTF">2018-03-27T08:04:00Z</dcterms:created>
  <dcterms:modified xsi:type="dcterms:W3CDTF">2018-03-27T08:09:00Z</dcterms:modified>
</cp:coreProperties>
</file>