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C0" w:rsidRPr="00FC7CC0" w:rsidRDefault="00FC7CC0" w:rsidP="00FC7CC0">
      <w:pPr>
        <w:rPr>
          <w:rFonts w:ascii="GE Inspira Sans" w:hAnsi="GE Inspira Sans" w:cs="Arial"/>
          <w:b/>
          <w:sz w:val="22"/>
          <w:szCs w:val="22"/>
        </w:rPr>
      </w:pPr>
      <w:r w:rsidRPr="00FC7CC0">
        <w:rPr>
          <w:rFonts w:ascii="GE Inspira Sans" w:hAnsi="GE Inspira Sans" w:cs="Arial"/>
          <w:b/>
          <w:sz w:val="22"/>
          <w:szCs w:val="22"/>
        </w:rPr>
        <w:t>SAJTÓKÖZLEMÉNY</w:t>
      </w:r>
    </w:p>
    <w:p w:rsidR="00FC7CC0" w:rsidRPr="00FC7CC0" w:rsidRDefault="00FC7CC0" w:rsidP="00FC7CC0">
      <w:pPr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sz w:val="22"/>
          <w:szCs w:val="22"/>
        </w:rPr>
        <w:t>Azonnali közlésre</w:t>
      </w:r>
    </w:p>
    <w:p w:rsidR="00FC7CC0" w:rsidRPr="00FC7CC0" w:rsidRDefault="00FC7CC0" w:rsidP="00FC7CC0">
      <w:pPr>
        <w:rPr>
          <w:rFonts w:ascii="GE Inspira Sans" w:hAnsi="GE Inspira Sans" w:cs="Arial"/>
          <w:sz w:val="22"/>
          <w:szCs w:val="22"/>
        </w:rPr>
      </w:pPr>
    </w:p>
    <w:p w:rsidR="00FC7CC0" w:rsidRPr="00FC7CC0" w:rsidRDefault="00022A8D" w:rsidP="00FC7CC0">
      <w:pPr>
        <w:rPr>
          <w:rFonts w:ascii="GE Inspira Sans" w:hAnsi="GE Inspira Sans"/>
          <w:b/>
          <w:sz w:val="28"/>
          <w:szCs w:val="22"/>
          <w:lang w:eastAsia="en-GB"/>
        </w:rPr>
      </w:pPr>
      <w:r w:rsidRPr="00DF69B5">
        <w:rPr>
          <w:rFonts w:ascii="GE Inspira Sans" w:hAnsi="GE Inspira Sans"/>
          <w:b/>
          <w:bCs/>
          <w:sz w:val="28"/>
          <w:szCs w:val="22"/>
        </w:rPr>
        <w:t>MEGDUPLÁZZA</w:t>
      </w:r>
      <w:r>
        <w:rPr>
          <w:rFonts w:ascii="GE Inspira Sans" w:hAnsi="GE Inspira Sans"/>
          <w:b/>
          <w:bCs/>
          <w:sz w:val="28"/>
          <w:szCs w:val="22"/>
        </w:rPr>
        <w:t xml:space="preserve"> </w:t>
      </w:r>
      <w:r w:rsidRPr="00FC7CC0">
        <w:rPr>
          <w:rFonts w:ascii="GE Inspira Sans" w:hAnsi="GE Inspira Sans"/>
          <w:b/>
          <w:bCs/>
          <w:sz w:val="28"/>
          <w:szCs w:val="22"/>
        </w:rPr>
        <w:t>BESZERZÉSEI</w:t>
      </w:r>
      <w:r>
        <w:rPr>
          <w:rFonts w:ascii="GE Inspira Sans" w:hAnsi="GE Inspira Sans"/>
          <w:b/>
          <w:bCs/>
          <w:sz w:val="28"/>
          <w:szCs w:val="22"/>
        </w:rPr>
        <w:t xml:space="preserve"> ÉRTÉKÉT </w:t>
      </w:r>
      <w:r w:rsidRPr="00FC7CC0">
        <w:rPr>
          <w:rFonts w:ascii="GE Inspira Sans" w:hAnsi="GE Inspira Sans"/>
          <w:b/>
          <w:bCs/>
          <w:sz w:val="28"/>
          <w:szCs w:val="22"/>
        </w:rPr>
        <w:t>KÖZÉP-</w:t>
      </w:r>
      <w:r w:rsidR="006C5150">
        <w:rPr>
          <w:rFonts w:ascii="GE Inspira Sans" w:hAnsi="GE Inspira Sans"/>
          <w:b/>
          <w:bCs/>
          <w:sz w:val="28"/>
          <w:szCs w:val="22"/>
        </w:rPr>
        <w:t xml:space="preserve"> </w:t>
      </w:r>
      <w:proofErr w:type="gramStart"/>
      <w:r w:rsidR="009E3437" w:rsidRPr="006C5150">
        <w:rPr>
          <w:rFonts w:ascii="GE Inspira Sans" w:hAnsi="GE Inspira Sans"/>
          <w:b/>
          <w:bCs/>
          <w:caps/>
          <w:sz w:val="28"/>
          <w:szCs w:val="22"/>
        </w:rPr>
        <w:t>és</w:t>
      </w:r>
      <w:proofErr w:type="gramEnd"/>
      <w:r w:rsidR="009E3437">
        <w:rPr>
          <w:rFonts w:ascii="GE Inspira Sans" w:hAnsi="GE Inspira Sans"/>
          <w:b/>
          <w:bCs/>
          <w:sz w:val="28"/>
          <w:szCs w:val="22"/>
        </w:rPr>
        <w:t xml:space="preserve"> </w:t>
      </w:r>
      <w:r w:rsidRPr="00FC7CC0">
        <w:rPr>
          <w:rFonts w:ascii="GE Inspira Sans" w:hAnsi="GE Inspira Sans"/>
          <w:b/>
          <w:bCs/>
          <w:sz w:val="28"/>
          <w:szCs w:val="22"/>
        </w:rPr>
        <w:t>KELET-EURÓP</w:t>
      </w:r>
      <w:r>
        <w:rPr>
          <w:rFonts w:ascii="GE Inspira Sans" w:hAnsi="GE Inspira Sans"/>
          <w:b/>
          <w:bCs/>
          <w:sz w:val="28"/>
          <w:szCs w:val="22"/>
        </w:rPr>
        <w:t>ÁBAN A GE</w:t>
      </w:r>
    </w:p>
    <w:p w:rsidR="00FC7CC0" w:rsidRPr="00FC7CC0" w:rsidRDefault="00FC7CC0" w:rsidP="00FC7CC0">
      <w:pPr>
        <w:rPr>
          <w:rFonts w:ascii="GE Inspira Sans" w:hAnsi="GE Inspira Sans"/>
          <w:i/>
          <w:sz w:val="22"/>
          <w:szCs w:val="22"/>
        </w:rPr>
      </w:pPr>
      <w:r w:rsidRPr="00FC7CC0">
        <w:rPr>
          <w:rFonts w:ascii="GE Inspira Sans" w:hAnsi="GE Inspira Sans"/>
          <w:i/>
          <w:sz w:val="22"/>
          <w:szCs w:val="22"/>
        </w:rPr>
        <w:t xml:space="preserve">Az innovatív, jövőbiztos és digitalizált KKV-k fejlesztése a </w:t>
      </w:r>
      <w:r>
        <w:rPr>
          <w:rFonts w:ascii="GE Inspira Sans" w:hAnsi="GE Inspira Sans"/>
          <w:i/>
          <w:sz w:val="22"/>
          <w:szCs w:val="22"/>
        </w:rPr>
        <w:t xml:space="preserve">régiós </w:t>
      </w:r>
      <w:r w:rsidRPr="00FC7CC0">
        <w:rPr>
          <w:rFonts w:ascii="GE Inspira Sans" w:hAnsi="GE Inspira Sans"/>
          <w:i/>
          <w:sz w:val="22"/>
          <w:szCs w:val="22"/>
        </w:rPr>
        <w:t>versenyk</w:t>
      </w:r>
      <w:r>
        <w:rPr>
          <w:rFonts w:ascii="GE Inspira Sans" w:hAnsi="GE Inspira Sans"/>
          <w:i/>
          <w:sz w:val="22"/>
          <w:szCs w:val="22"/>
        </w:rPr>
        <w:t>épesség kulcsa</w:t>
      </w:r>
    </w:p>
    <w:p w:rsidR="00FC7CC0" w:rsidRPr="00FC7CC0" w:rsidRDefault="00FC7CC0" w:rsidP="00FC7CC0">
      <w:pPr>
        <w:rPr>
          <w:rFonts w:ascii="GE Inspira Sans" w:hAnsi="GE Inspira Sans"/>
          <w:i/>
          <w:sz w:val="22"/>
          <w:szCs w:val="22"/>
        </w:rPr>
      </w:pPr>
    </w:p>
    <w:p w:rsidR="00FC7CC0" w:rsidRPr="00FC7CC0" w:rsidRDefault="006C5150" w:rsidP="00FC7CC0">
      <w:pPr>
        <w:pStyle w:val="Default"/>
        <w:jc w:val="both"/>
        <w:rPr>
          <w:rFonts w:ascii="GE Inspira Sans" w:hAnsi="GE Inspira Sans"/>
          <w:b/>
          <w:color w:val="000000" w:themeColor="text1"/>
          <w:sz w:val="22"/>
          <w:szCs w:val="22"/>
        </w:rPr>
      </w:pPr>
      <w:r>
        <w:rPr>
          <w:rFonts w:ascii="GE Inspira Sans" w:hAnsi="GE Inspira Sans"/>
          <w:sz w:val="22"/>
          <w:szCs w:val="22"/>
        </w:rPr>
        <w:t>Budapest, 2017. október 5.</w:t>
      </w:r>
      <w:r w:rsidR="00FC7CC0" w:rsidRPr="00FC7CC0">
        <w:rPr>
          <w:rFonts w:ascii="GE Inspira Sans" w:hAnsi="GE Inspira Sans"/>
          <w:sz w:val="22"/>
          <w:szCs w:val="22"/>
        </w:rPr>
        <w:t xml:space="preserve"> – </w:t>
      </w:r>
      <w:r w:rsidR="00022A8D">
        <w:rPr>
          <w:rFonts w:ascii="GE Inspira Sans" w:hAnsi="GE Inspira Sans"/>
          <w:b/>
          <w:sz w:val="22"/>
          <w:szCs w:val="22"/>
        </w:rPr>
        <w:t xml:space="preserve">2020-ig meg kívánja duplázni </w:t>
      </w:r>
      <w:r w:rsidR="00FC7CC0">
        <w:rPr>
          <w:rFonts w:ascii="GE Inspira Sans" w:hAnsi="GE Inspira Sans"/>
          <w:b/>
          <w:sz w:val="22"/>
          <w:szCs w:val="22"/>
        </w:rPr>
        <w:t xml:space="preserve">a </w:t>
      </w:r>
      <w:r w:rsidR="00FC7CC0" w:rsidRPr="00FC7CC0">
        <w:rPr>
          <w:rFonts w:ascii="GE Inspira Sans" w:hAnsi="GE Inspira Sans"/>
          <w:b/>
          <w:sz w:val="22"/>
          <w:szCs w:val="22"/>
        </w:rPr>
        <w:t>közép-</w:t>
      </w:r>
      <w:r w:rsidR="00DB6AB0">
        <w:rPr>
          <w:rFonts w:ascii="GE Inspira Sans" w:hAnsi="GE Inspira Sans"/>
          <w:b/>
          <w:sz w:val="22"/>
          <w:szCs w:val="22"/>
        </w:rPr>
        <w:t xml:space="preserve"> és </w:t>
      </w:r>
      <w:r w:rsidR="00FC7CC0" w:rsidRPr="00FC7CC0">
        <w:rPr>
          <w:rFonts w:ascii="GE Inspira Sans" w:hAnsi="GE Inspira Sans"/>
          <w:b/>
          <w:sz w:val="22"/>
          <w:szCs w:val="22"/>
        </w:rPr>
        <w:t>kelet-európai KKV-k</w:t>
      </w:r>
      <w:r w:rsidR="00FC7CC0">
        <w:rPr>
          <w:rFonts w:ascii="GE Inspira Sans" w:hAnsi="GE Inspira Sans"/>
          <w:b/>
          <w:sz w:val="22"/>
          <w:szCs w:val="22"/>
        </w:rPr>
        <w:t>tól</w:t>
      </w:r>
      <w:r w:rsidR="00DB6AB0">
        <w:rPr>
          <w:rFonts w:ascii="GE Inspira Sans" w:hAnsi="GE Inspira Sans"/>
          <w:b/>
          <w:sz w:val="22"/>
          <w:szCs w:val="22"/>
        </w:rPr>
        <w:t>,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 köztük </w:t>
      </w:r>
      <w:r w:rsidR="00F32B23">
        <w:rPr>
          <w:rFonts w:ascii="GE Inspira Sans" w:hAnsi="GE Inspira Sans"/>
          <w:b/>
          <w:sz w:val="22"/>
          <w:szCs w:val="22"/>
        </w:rPr>
        <w:t xml:space="preserve">a </w:t>
      </w:r>
      <w:r w:rsidR="00FC7CC0" w:rsidRPr="00FC7CC0">
        <w:rPr>
          <w:rFonts w:ascii="GE Inspira Sans" w:hAnsi="GE Inspira Sans"/>
          <w:b/>
          <w:sz w:val="22"/>
          <w:szCs w:val="22"/>
        </w:rPr>
        <w:t>magyar vállalkozásoktól</w:t>
      </w:r>
      <w:r w:rsidR="00FC7CC0">
        <w:rPr>
          <w:rFonts w:ascii="GE Inspira Sans" w:hAnsi="GE Inspira Sans"/>
          <w:b/>
          <w:sz w:val="22"/>
          <w:szCs w:val="22"/>
        </w:rPr>
        <w:t xml:space="preserve"> vásárolt </w:t>
      </w:r>
      <w:r w:rsidR="00FC7CC0" w:rsidRPr="00FC7CC0">
        <w:rPr>
          <w:rFonts w:ascii="GE Inspira Sans" w:hAnsi="GE Inspira Sans"/>
          <w:b/>
          <w:sz w:val="22"/>
          <w:szCs w:val="22"/>
        </w:rPr>
        <w:t>termék</w:t>
      </w:r>
      <w:r w:rsidR="00296104">
        <w:rPr>
          <w:rFonts w:ascii="GE Inspira Sans" w:hAnsi="GE Inspira Sans"/>
          <w:b/>
          <w:sz w:val="22"/>
          <w:szCs w:val="22"/>
        </w:rPr>
        <w:t xml:space="preserve">ek </w:t>
      </w:r>
      <w:r w:rsidR="00FC7CC0" w:rsidRPr="00FC7CC0">
        <w:rPr>
          <w:rFonts w:ascii="GE Inspira Sans" w:hAnsi="GE Inspira Sans"/>
          <w:b/>
          <w:sz w:val="22"/>
          <w:szCs w:val="22"/>
        </w:rPr>
        <w:t>és szolgáltatás</w:t>
      </w:r>
      <w:r w:rsidR="00296104">
        <w:rPr>
          <w:rFonts w:ascii="GE Inspira Sans" w:hAnsi="GE Inspira Sans"/>
          <w:b/>
          <w:sz w:val="22"/>
          <w:szCs w:val="22"/>
        </w:rPr>
        <w:t xml:space="preserve">ok </w:t>
      </w:r>
      <w:r w:rsidR="00FC7CC0">
        <w:rPr>
          <w:rFonts w:ascii="GE Inspira Sans" w:hAnsi="GE Inspira Sans"/>
          <w:b/>
          <w:sz w:val="22"/>
          <w:szCs w:val="22"/>
        </w:rPr>
        <w:t>volumenét a General Electric (GE).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 A vállalat mintegy 6</w:t>
      </w:r>
      <w:r w:rsidR="00FC7CC0">
        <w:rPr>
          <w:rFonts w:ascii="GE Inspira Sans" w:hAnsi="GE Inspira Sans"/>
          <w:b/>
          <w:sz w:val="22"/>
          <w:szCs w:val="22"/>
        </w:rPr>
        <w:t>.</w:t>
      </w:r>
      <w:r w:rsidR="001D4998">
        <w:rPr>
          <w:rFonts w:ascii="GE Inspira Sans" w:hAnsi="GE Inspira Sans"/>
          <w:b/>
          <w:sz w:val="22"/>
          <w:szCs w:val="22"/>
        </w:rPr>
        <w:t>5</w:t>
      </w:r>
      <w:r w:rsidR="00FC7CC0" w:rsidRPr="00FC7CC0">
        <w:rPr>
          <w:rFonts w:ascii="GE Inspira Sans" w:hAnsi="GE Inspira Sans"/>
          <w:b/>
          <w:sz w:val="22"/>
          <w:szCs w:val="22"/>
        </w:rPr>
        <w:t>00 beszállítóval rendelkezik a régióban, beszerzés</w:t>
      </w:r>
      <w:r w:rsidR="00DB6AB0">
        <w:rPr>
          <w:rFonts w:ascii="GE Inspira Sans" w:hAnsi="GE Inspira Sans"/>
          <w:b/>
          <w:sz w:val="22"/>
          <w:szCs w:val="22"/>
        </w:rPr>
        <w:t>e</w:t>
      </w:r>
      <w:r w:rsidR="00FC7CC0" w:rsidRPr="00FC7CC0">
        <w:rPr>
          <w:rFonts w:ascii="GE Inspira Sans" w:hAnsi="GE Inspira Sans"/>
          <w:b/>
          <w:sz w:val="22"/>
          <w:szCs w:val="22"/>
        </w:rPr>
        <w:t>i</w:t>
      </w:r>
      <w:r w:rsidR="00FC7CC0">
        <w:rPr>
          <w:rFonts w:ascii="GE Inspira Sans" w:hAnsi="GE Inspira Sans"/>
          <w:b/>
          <w:sz w:val="22"/>
          <w:szCs w:val="22"/>
        </w:rPr>
        <w:t xml:space="preserve">nek 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értéke </w:t>
      </w:r>
      <w:r w:rsidR="00FC7CC0">
        <w:rPr>
          <w:rFonts w:ascii="GE Inspira Sans" w:hAnsi="GE Inspira Sans"/>
          <w:b/>
          <w:sz w:val="22"/>
          <w:szCs w:val="22"/>
        </w:rPr>
        <w:t xml:space="preserve">pedig </w:t>
      </w:r>
      <w:r w:rsidR="00A16A80">
        <w:rPr>
          <w:rFonts w:ascii="GE Inspira Sans" w:hAnsi="GE Inspira Sans"/>
          <w:b/>
          <w:sz w:val="22"/>
          <w:szCs w:val="22"/>
        </w:rPr>
        <w:t>meghaladja a 1,7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 milliárd USD-t, amely</w:t>
      </w:r>
      <w:r w:rsidR="00DF69B5">
        <w:rPr>
          <w:rFonts w:ascii="GE Inspira Sans" w:hAnsi="GE Inspira Sans"/>
          <w:b/>
          <w:sz w:val="22"/>
          <w:szCs w:val="22"/>
        </w:rPr>
        <w:t xml:space="preserve"> </w:t>
      </w:r>
      <w:r w:rsidR="00022A8D">
        <w:rPr>
          <w:rFonts w:ascii="GE Inspira Sans" w:hAnsi="GE Inspira Sans"/>
          <w:b/>
          <w:sz w:val="22"/>
          <w:szCs w:val="22"/>
        </w:rPr>
        <w:t>az évtized végér</w:t>
      </w:r>
      <w:r w:rsidR="00CE4A58">
        <w:rPr>
          <w:rFonts w:ascii="GE Inspira Sans" w:hAnsi="GE Inspira Sans"/>
          <w:b/>
          <w:sz w:val="22"/>
          <w:szCs w:val="22"/>
        </w:rPr>
        <w:t>e elérheti a 3,4 milliárd USD-t</w:t>
      </w:r>
      <w:r w:rsidR="00022A8D">
        <w:rPr>
          <w:rFonts w:ascii="GE Inspira Sans" w:hAnsi="GE Inspira Sans"/>
          <w:b/>
          <w:sz w:val="22"/>
          <w:szCs w:val="22"/>
        </w:rPr>
        <w:t xml:space="preserve">. A GE ezt </w:t>
      </w:r>
      <w:r w:rsidR="00FC7CC0">
        <w:rPr>
          <w:rFonts w:ascii="GE Inspira Sans" w:hAnsi="GE Inspira Sans"/>
          <w:b/>
          <w:sz w:val="22"/>
          <w:szCs w:val="22"/>
        </w:rPr>
        <w:t xml:space="preserve">kis- és középvállalati 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beszállítói bázisának növelésével, </w:t>
      </w:r>
      <w:r w:rsidR="00FC7CC0">
        <w:rPr>
          <w:rFonts w:ascii="GE Inspira Sans" w:hAnsi="GE Inspira Sans"/>
          <w:b/>
          <w:sz w:val="22"/>
          <w:szCs w:val="22"/>
        </w:rPr>
        <w:t xml:space="preserve">a nagyobb beszállítók </w:t>
      </w:r>
      <w:r w:rsidR="00FC7CC0" w:rsidRPr="00FC7CC0">
        <w:rPr>
          <w:rFonts w:ascii="GE Inspira Sans" w:hAnsi="GE Inspira Sans"/>
          <w:b/>
          <w:sz w:val="22"/>
          <w:szCs w:val="22"/>
        </w:rPr>
        <w:t>regionális beszállítók</w:t>
      </w:r>
      <w:r w:rsidR="00FC7CC0">
        <w:rPr>
          <w:rFonts w:ascii="GE Inspira Sans" w:hAnsi="GE Inspira Sans"/>
          <w:b/>
          <w:sz w:val="22"/>
          <w:szCs w:val="22"/>
        </w:rPr>
        <w:t xml:space="preserve">ká történő </w:t>
      </w:r>
      <w:r w:rsidR="00FC7CC0" w:rsidRPr="00FC7CC0">
        <w:rPr>
          <w:rFonts w:ascii="GE Inspira Sans" w:hAnsi="GE Inspira Sans"/>
          <w:b/>
          <w:sz w:val="22"/>
          <w:szCs w:val="22"/>
        </w:rPr>
        <w:t>fejlesztésének elősegítésével és azáltal</w:t>
      </w:r>
      <w:r w:rsidR="00022A8D">
        <w:rPr>
          <w:rFonts w:ascii="GE Inspira Sans" w:hAnsi="GE Inspira Sans"/>
          <w:b/>
          <w:sz w:val="22"/>
          <w:szCs w:val="22"/>
        </w:rPr>
        <w:t xml:space="preserve"> kívánja elérni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, hogy átadja know-how-ját </w:t>
      </w:r>
      <w:r w:rsidR="00FC7CC0">
        <w:rPr>
          <w:rFonts w:ascii="GE Inspira Sans" w:hAnsi="GE Inspira Sans"/>
          <w:b/>
          <w:sz w:val="22"/>
          <w:szCs w:val="22"/>
        </w:rPr>
        <w:t xml:space="preserve">és tapasztalatait partnereinek a digitális gyártástechnológiák alkalmazásában </w:t>
      </w:r>
      <w:r w:rsidR="00FC7CC0" w:rsidRPr="00FC7CC0">
        <w:rPr>
          <w:rFonts w:ascii="GE Inspira Sans" w:hAnsi="GE Inspira Sans"/>
          <w:b/>
          <w:sz w:val="22"/>
          <w:szCs w:val="22"/>
        </w:rPr>
        <w:t xml:space="preserve">– </w:t>
      </w:r>
      <w:r w:rsidR="00FC7CC0">
        <w:rPr>
          <w:rFonts w:ascii="GE Inspira Sans" w:hAnsi="GE Inspira Sans"/>
          <w:b/>
          <w:sz w:val="22"/>
          <w:szCs w:val="22"/>
        </w:rPr>
        <w:t xml:space="preserve">jelentette be </w:t>
      </w:r>
      <w:r w:rsidR="00FC7CC0" w:rsidRPr="00FC7CC0">
        <w:rPr>
          <w:rFonts w:ascii="GE Inspira Sans" w:hAnsi="GE Inspira Sans"/>
          <w:b/>
          <w:sz w:val="22"/>
          <w:szCs w:val="22"/>
        </w:rPr>
        <w:t>a vállalat egy regionális ellátási lánc konferencián Varsóban</w:t>
      </w:r>
      <w:r w:rsidR="001D4998">
        <w:rPr>
          <w:rFonts w:ascii="GE Inspira Sans" w:hAnsi="GE Inspira Sans"/>
          <w:b/>
          <w:sz w:val="22"/>
          <w:szCs w:val="22"/>
        </w:rPr>
        <w:t xml:space="preserve"> és Elblagban</w:t>
      </w:r>
      <w:r w:rsidR="00FC7CC0" w:rsidRPr="00FC7CC0">
        <w:rPr>
          <w:rFonts w:ascii="GE Inspira Sans" w:hAnsi="GE Inspira Sans"/>
          <w:b/>
          <w:sz w:val="22"/>
          <w:szCs w:val="22"/>
        </w:rPr>
        <w:t>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b/>
          <w:color w:val="000000" w:themeColor="text1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color w:val="000000" w:themeColor="text1"/>
          <w:sz w:val="22"/>
          <w:szCs w:val="22"/>
        </w:rPr>
      </w:pP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Magyar, lengyel, horvát, cseh, román, szerb és szlovén kormányszervezetek, befektetési </w:t>
      </w:r>
      <w:r w:rsidR="003E5198">
        <w:rPr>
          <w:rFonts w:ascii="GE Inspira Sans" w:hAnsi="GE Inspira Sans" w:cs="Arial"/>
          <w:color w:val="000000" w:themeColor="text1"/>
          <w:sz w:val="22"/>
          <w:szCs w:val="22"/>
        </w:rPr>
        <w:t xml:space="preserve">és gazdaságfejlesztési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ügynökségek, </w:t>
      </w:r>
      <w:r w:rsidR="003E5198">
        <w:rPr>
          <w:rFonts w:ascii="GE Inspira Sans" w:hAnsi="GE Inspira Sans" w:cs="Arial"/>
          <w:color w:val="000000" w:themeColor="text1"/>
          <w:sz w:val="22"/>
          <w:szCs w:val="22"/>
        </w:rPr>
        <w:t xml:space="preserve">valamint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export</w:t>
      </w:r>
      <w:r w:rsidR="003E5198">
        <w:rPr>
          <w:rFonts w:ascii="GE Inspira Sans" w:hAnsi="GE Inspira Sans" w:cs="Arial"/>
          <w:color w:val="000000" w:themeColor="text1"/>
          <w:sz w:val="22"/>
          <w:szCs w:val="22"/>
        </w:rPr>
        <w:t xml:space="preserve">-import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bankok képviselői vettek részt </w:t>
      </w:r>
      <w:r w:rsidR="000C191D"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a GE által kezdeményezett 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 xml:space="preserve">és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az Amerikai Kereskedelmi Kamara társszervezésében 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>megtartott K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özép-</w:t>
      </w:r>
      <w:r w:rsidR="00DB6AB0">
        <w:rPr>
          <w:rFonts w:ascii="GE Inspira Sans" w:hAnsi="GE Inspira Sans" w:cs="Arial"/>
          <w:color w:val="000000" w:themeColor="text1"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kelet-európai Ellátási Lánc Konferencián.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 xml:space="preserve">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A rendezvény célja az volt, hogy 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 xml:space="preserve">a szakemberek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megvizsgálj</w:t>
      </w:r>
      <w:r w:rsidR="000C191D">
        <w:rPr>
          <w:rFonts w:ascii="GE Inspira Sans" w:hAnsi="GE Inspira Sans" w:cs="Arial"/>
          <w:color w:val="000000" w:themeColor="text1"/>
          <w:sz w:val="22"/>
          <w:szCs w:val="22"/>
        </w:rPr>
        <w:t>ák és megvitassák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, hogyan integrálhatóak a régió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KKV-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i hatékonyabban a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glob</w:t>
      </w:r>
      <w:bookmarkStart w:id="0" w:name="_GoBack"/>
      <w:bookmarkEnd w:id="0"/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ális gazdaság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ba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a GE ellátási lánc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án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 xml:space="preserve">keresztül, tovább növelve </w:t>
      </w:r>
      <w:r w:rsidR="00FD06E7">
        <w:rPr>
          <w:rFonts w:ascii="GE Inspira Sans" w:hAnsi="GE Inspira Sans" w:cs="Arial"/>
          <w:color w:val="000000" w:themeColor="text1"/>
          <w:sz w:val="22"/>
          <w:szCs w:val="22"/>
        </w:rPr>
        <w:t xml:space="preserve">ezáltal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a közép-</w:t>
      </w:r>
      <w:r w:rsidR="00DB6AB0">
        <w:rPr>
          <w:rFonts w:ascii="GE Inspira Sans" w:hAnsi="GE Inspira Sans" w:cs="Arial"/>
          <w:color w:val="000000" w:themeColor="text1"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color w:val="000000" w:themeColor="text1"/>
          <w:sz w:val="22"/>
          <w:szCs w:val="22"/>
        </w:rPr>
        <w:t>kelet-európai régió versenyképességét.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color w:val="000000" w:themeColor="text1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i/>
          <w:sz w:val="22"/>
          <w:szCs w:val="22"/>
        </w:rPr>
        <w:t>"Közép-</w:t>
      </w:r>
      <w:r w:rsidR="00DB6AB0">
        <w:rPr>
          <w:rFonts w:ascii="GE Inspira Sans" w:hAnsi="GE Inspira Sans" w:cs="Arial"/>
          <w:i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i/>
          <w:sz w:val="22"/>
          <w:szCs w:val="22"/>
        </w:rPr>
        <w:t>Kelet-Európa gazdasága látványos növekedést mutat</w:t>
      </w:r>
      <w:r w:rsidR="005A636B">
        <w:rPr>
          <w:rFonts w:ascii="GE Inspira Sans" w:hAnsi="GE Inspira Sans" w:cs="Arial"/>
          <w:i/>
          <w:sz w:val="22"/>
          <w:szCs w:val="22"/>
        </w:rPr>
        <w:t>ott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 az elmúlt 20 évben. </w:t>
      </w:r>
      <w:r w:rsidR="00823991">
        <w:rPr>
          <w:rFonts w:ascii="GE Inspira Sans" w:hAnsi="GE Inspira Sans" w:cs="Arial"/>
          <w:i/>
          <w:sz w:val="22"/>
          <w:szCs w:val="22"/>
        </w:rPr>
        <w:t>A növekedés forrását a versenyképes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 munka</w:t>
      </w:r>
      <w:r w:rsidR="005A636B">
        <w:rPr>
          <w:rFonts w:ascii="GE Inspira Sans" w:hAnsi="GE Inspira Sans" w:cs="Arial"/>
          <w:i/>
          <w:sz w:val="22"/>
          <w:szCs w:val="22"/>
        </w:rPr>
        <w:t>bérek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az erőteljes belső fogyasztás és a közvetlen külföldi </w:t>
      </w:r>
      <w:r w:rsidR="005A636B">
        <w:rPr>
          <w:rFonts w:ascii="GE Inspira Sans" w:hAnsi="GE Inspira Sans" w:cs="Arial"/>
          <w:i/>
          <w:sz w:val="22"/>
          <w:szCs w:val="22"/>
        </w:rPr>
        <w:t>tőke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befektetések adták. </w:t>
      </w:r>
      <w:r w:rsidR="005A636B">
        <w:rPr>
          <w:rFonts w:ascii="GE Inspira Sans" w:hAnsi="GE Inspira Sans" w:cs="Arial"/>
          <w:i/>
          <w:sz w:val="22"/>
          <w:szCs w:val="22"/>
        </w:rPr>
        <w:t>Ö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nmagában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azonban </w:t>
      </w:r>
      <w:r w:rsidRPr="00FC7CC0">
        <w:rPr>
          <w:rFonts w:ascii="GE Inspira Sans" w:hAnsi="GE Inspira Sans" w:cs="Arial"/>
          <w:i/>
          <w:sz w:val="22"/>
          <w:szCs w:val="22"/>
        </w:rPr>
        <w:t>a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z új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technológiák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adaptációjával nem lesz fenntartható </w:t>
      </w:r>
      <w:r w:rsidRPr="00FC7CC0">
        <w:rPr>
          <w:rFonts w:ascii="GE Inspira Sans" w:hAnsi="GE Inspira Sans" w:cs="Arial"/>
          <w:i/>
          <w:sz w:val="22"/>
          <w:szCs w:val="22"/>
        </w:rPr>
        <w:t>hosszú távon a régió gazdasági növekedés</w:t>
      </w:r>
      <w:r w:rsidR="005A636B">
        <w:rPr>
          <w:rFonts w:ascii="GE Inspira Sans" w:hAnsi="GE Inspira Sans" w:cs="Arial"/>
          <w:i/>
          <w:sz w:val="22"/>
          <w:szCs w:val="22"/>
        </w:rPr>
        <w:t>e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mert a termelékenység növekedése egyre inkább közelít a </w:t>
      </w:r>
      <w:r w:rsidR="005A636B" w:rsidRPr="00FC7CC0">
        <w:rPr>
          <w:rFonts w:ascii="GE Inspira Sans" w:hAnsi="GE Inspira Sans" w:cs="Arial"/>
          <w:i/>
          <w:sz w:val="22"/>
          <w:szCs w:val="22"/>
        </w:rPr>
        <w:t>technológia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 határai</w:t>
      </w:r>
      <w:r w:rsidR="00543378">
        <w:rPr>
          <w:rFonts w:ascii="GE Inspira Sans" w:hAnsi="GE Inspira Sans" w:cs="Arial"/>
          <w:i/>
          <w:sz w:val="22"/>
          <w:szCs w:val="22"/>
        </w:rPr>
        <w:t>hoz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” - </w:t>
      </w:r>
      <w:r w:rsidRPr="00FC7CC0">
        <w:rPr>
          <w:rFonts w:ascii="GE Inspira Sans" w:hAnsi="GE Inspira Sans" w:cs="Arial"/>
          <w:sz w:val="22"/>
          <w:szCs w:val="22"/>
        </w:rPr>
        <w:t>mondta Peter Stracar, a GE Közép-</w:t>
      </w:r>
      <w:r w:rsidR="00DB6AB0">
        <w:rPr>
          <w:rFonts w:ascii="GE Inspira Sans" w:hAnsi="GE Inspira Sans" w:cs="Arial"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sz w:val="22"/>
          <w:szCs w:val="22"/>
        </w:rPr>
        <w:t xml:space="preserve">Kelet-Európa </w:t>
      </w:r>
      <w:r w:rsidR="005A636B">
        <w:rPr>
          <w:rFonts w:ascii="GE Inspira Sans" w:hAnsi="GE Inspira Sans" w:cs="Arial"/>
          <w:sz w:val="22"/>
          <w:szCs w:val="22"/>
        </w:rPr>
        <w:t xml:space="preserve">régiójának </w:t>
      </w:r>
      <w:r w:rsidRPr="00FC7CC0">
        <w:rPr>
          <w:rFonts w:ascii="GE Inspira Sans" w:hAnsi="GE Inspira Sans" w:cs="Arial"/>
          <w:sz w:val="22"/>
          <w:szCs w:val="22"/>
        </w:rPr>
        <w:t>elnök-vezérigazgatója.</w:t>
      </w:r>
      <w:r>
        <w:rPr>
          <w:rFonts w:ascii="GE Inspira Sans" w:hAnsi="GE Inspira Sans" w:cs="Arial"/>
          <w:sz w:val="22"/>
          <w:szCs w:val="22"/>
        </w:rPr>
        <w:t xml:space="preserve">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"A további növekedéshez különböző hajtóerőre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is </w:t>
      </w:r>
      <w:r w:rsidRPr="00FC7CC0">
        <w:rPr>
          <w:rFonts w:ascii="GE Inspira Sans" w:hAnsi="GE Inspira Sans" w:cs="Arial"/>
          <w:i/>
          <w:sz w:val="22"/>
          <w:szCs w:val="22"/>
        </w:rPr>
        <w:t>szükség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 van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a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valódi kihívás </w:t>
      </w:r>
      <w:r w:rsidR="005A636B">
        <w:rPr>
          <w:rFonts w:ascii="GE Inspira Sans" w:hAnsi="GE Inspira Sans" w:cs="Arial"/>
          <w:i/>
          <w:sz w:val="22"/>
          <w:szCs w:val="22"/>
        </w:rPr>
        <w:t>pedig az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,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hogy </w:t>
      </w:r>
      <w:r w:rsidRPr="00FC7CC0">
        <w:rPr>
          <w:rFonts w:ascii="GE Inspira Sans" w:hAnsi="GE Inspira Sans" w:cs="Arial"/>
          <w:i/>
          <w:sz w:val="22"/>
          <w:szCs w:val="22"/>
        </w:rPr>
        <w:t>hogyan támogatjuk a közép-</w:t>
      </w:r>
      <w:r w:rsidR="00DB6AB0">
        <w:rPr>
          <w:rFonts w:ascii="GE Inspira Sans" w:hAnsi="GE Inspira Sans" w:cs="Arial"/>
          <w:i/>
          <w:sz w:val="22"/>
          <w:szCs w:val="22"/>
        </w:rPr>
        <w:t xml:space="preserve"> és </w:t>
      </w:r>
      <w:r w:rsidRPr="00FC7CC0">
        <w:rPr>
          <w:rFonts w:ascii="GE Inspira Sans" w:hAnsi="GE Inspira Sans" w:cs="Arial"/>
          <w:i/>
          <w:sz w:val="22"/>
          <w:szCs w:val="22"/>
        </w:rPr>
        <w:t xml:space="preserve">kelet-európai régió átalakulását </w:t>
      </w:r>
      <w:r w:rsidR="005A636B">
        <w:rPr>
          <w:rFonts w:ascii="GE Inspira Sans" w:hAnsi="GE Inspira Sans" w:cs="Arial"/>
          <w:i/>
          <w:sz w:val="22"/>
          <w:szCs w:val="22"/>
        </w:rPr>
        <w:t xml:space="preserve">termelés alapú térségből </w:t>
      </w:r>
      <w:r w:rsidR="00543378">
        <w:rPr>
          <w:rFonts w:ascii="GE Inspira Sans" w:hAnsi="GE Inspira Sans" w:cs="Arial"/>
          <w:i/>
          <w:sz w:val="22"/>
          <w:szCs w:val="22"/>
        </w:rPr>
        <w:t>innováció alapú térséggé</w:t>
      </w:r>
      <w:r w:rsidRPr="00FC7CC0">
        <w:rPr>
          <w:rFonts w:ascii="GE Inspira Sans" w:hAnsi="GE Inspira Sans" w:cs="Arial"/>
          <w:i/>
          <w:sz w:val="22"/>
          <w:szCs w:val="22"/>
        </w:rPr>
        <w:t>"</w:t>
      </w:r>
      <w:r w:rsidRPr="00FC7CC0">
        <w:rPr>
          <w:rFonts w:ascii="GE Inspira Sans" w:hAnsi="GE Inspira Sans" w:cs="Arial"/>
          <w:sz w:val="22"/>
          <w:szCs w:val="22"/>
        </w:rPr>
        <w:t xml:space="preserve"> - tette hozzá.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</w:p>
    <w:p w:rsid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sz w:val="22"/>
          <w:szCs w:val="22"/>
        </w:rPr>
        <w:t xml:space="preserve">A GE több mint 30.000 beszállítótól vásárol </w:t>
      </w:r>
      <w:r w:rsidR="005A636B">
        <w:rPr>
          <w:rFonts w:ascii="GE Inspira Sans" w:hAnsi="GE Inspira Sans" w:cs="Arial"/>
          <w:sz w:val="22"/>
          <w:szCs w:val="22"/>
        </w:rPr>
        <w:t xml:space="preserve">árukat és szolgáltatásokat </w:t>
      </w:r>
      <w:r w:rsidRPr="00FC7CC0">
        <w:rPr>
          <w:rFonts w:ascii="GE Inspira Sans" w:hAnsi="GE Inspira Sans" w:cs="Arial"/>
          <w:sz w:val="22"/>
          <w:szCs w:val="22"/>
        </w:rPr>
        <w:t xml:space="preserve">világszerte, ezen tranzakciók értéke pedig eléri a 70 milliárd USD-t, ami </w:t>
      </w:r>
      <w:r w:rsidR="00823991">
        <w:rPr>
          <w:rFonts w:ascii="GE Inspira Sans" w:hAnsi="GE Inspira Sans" w:cs="Arial"/>
          <w:sz w:val="22"/>
          <w:szCs w:val="22"/>
        </w:rPr>
        <w:t xml:space="preserve">megközelíti </w:t>
      </w:r>
      <w:r w:rsidRPr="00FC7CC0">
        <w:rPr>
          <w:rFonts w:ascii="GE Inspira Sans" w:hAnsi="GE Inspira Sans" w:cs="Arial"/>
          <w:sz w:val="22"/>
          <w:szCs w:val="22"/>
        </w:rPr>
        <w:t xml:space="preserve">Magyarország 124,3 milliárd </w:t>
      </w:r>
      <w:r w:rsidR="005A636B">
        <w:rPr>
          <w:rFonts w:ascii="GE Inspira Sans" w:hAnsi="GE Inspira Sans" w:cs="Arial"/>
          <w:sz w:val="22"/>
          <w:szCs w:val="22"/>
        </w:rPr>
        <w:t xml:space="preserve">USD </w:t>
      </w:r>
      <w:r w:rsidRPr="00FC7CC0">
        <w:rPr>
          <w:rFonts w:ascii="GE Inspira Sans" w:hAnsi="GE Inspira Sans" w:cs="Arial"/>
          <w:sz w:val="22"/>
          <w:szCs w:val="22"/>
        </w:rPr>
        <w:t>GDP-jének 50%-</w:t>
      </w:r>
      <w:r w:rsidR="009E3437">
        <w:rPr>
          <w:rFonts w:ascii="GE Inspira Sans" w:hAnsi="GE Inspira Sans" w:cs="Arial"/>
          <w:sz w:val="22"/>
          <w:szCs w:val="22"/>
        </w:rPr>
        <w:t>át.</w:t>
      </w:r>
      <w:r w:rsidRPr="00FC7CC0">
        <w:rPr>
          <w:rFonts w:ascii="GE Inspira Sans" w:hAnsi="GE Inspira Sans" w:cs="Arial"/>
          <w:sz w:val="22"/>
          <w:szCs w:val="22"/>
        </w:rPr>
        <w:t xml:space="preserve"> A </w:t>
      </w:r>
      <w:r w:rsidR="005A636B">
        <w:rPr>
          <w:rFonts w:ascii="GE Inspira Sans" w:hAnsi="GE Inspira Sans" w:cs="Arial"/>
          <w:sz w:val="22"/>
          <w:szCs w:val="22"/>
        </w:rPr>
        <w:t xml:space="preserve">vállalat </w:t>
      </w:r>
      <w:r w:rsidR="00F32B23">
        <w:rPr>
          <w:rFonts w:ascii="GE Inspira Sans" w:hAnsi="GE Inspira Sans" w:cs="Arial"/>
          <w:sz w:val="22"/>
          <w:szCs w:val="22"/>
        </w:rPr>
        <w:t xml:space="preserve">beszerzéseinek értéke Európában éves szinten </w:t>
      </w:r>
      <w:r w:rsidR="00F71534">
        <w:rPr>
          <w:rFonts w:ascii="GE Inspira Sans" w:hAnsi="GE Inspira Sans" w:cs="Arial"/>
          <w:sz w:val="22"/>
          <w:szCs w:val="22"/>
        </w:rPr>
        <w:t>9 milliárd USD</w:t>
      </w:r>
      <w:r w:rsidR="00F32B23">
        <w:rPr>
          <w:rFonts w:ascii="GE Inspira Sans" w:hAnsi="GE Inspira Sans" w:cs="Arial"/>
          <w:sz w:val="22"/>
          <w:szCs w:val="22"/>
        </w:rPr>
        <w:t xml:space="preserve">, amelyből a </w:t>
      </w:r>
      <w:r w:rsidR="00F32B23" w:rsidRPr="00FC7CC0">
        <w:rPr>
          <w:rFonts w:ascii="GE Inspira Sans" w:hAnsi="GE Inspira Sans" w:cs="Arial"/>
          <w:sz w:val="22"/>
          <w:szCs w:val="22"/>
        </w:rPr>
        <w:t>közép-</w:t>
      </w:r>
      <w:r w:rsidR="00F32B23">
        <w:rPr>
          <w:rFonts w:ascii="GE Inspira Sans" w:hAnsi="GE Inspira Sans" w:cs="Arial"/>
          <w:sz w:val="22"/>
          <w:szCs w:val="22"/>
        </w:rPr>
        <w:t xml:space="preserve"> és </w:t>
      </w:r>
      <w:r w:rsidR="00F32B23" w:rsidRPr="00FC7CC0">
        <w:rPr>
          <w:rFonts w:ascii="GE Inspira Sans" w:hAnsi="GE Inspira Sans" w:cs="Arial"/>
          <w:sz w:val="22"/>
          <w:szCs w:val="22"/>
        </w:rPr>
        <w:t>kelet-európai</w:t>
      </w:r>
      <w:r w:rsidR="00F32B23">
        <w:rPr>
          <w:rFonts w:ascii="GE Inspira Sans" w:hAnsi="GE Inspira Sans" w:cs="Arial"/>
          <w:sz w:val="22"/>
          <w:szCs w:val="22"/>
        </w:rPr>
        <w:t xml:space="preserve"> régió </w:t>
      </w:r>
      <w:r w:rsidR="00F71534">
        <w:rPr>
          <w:rFonts w:ascii="GE Inspira Sans" w:hAnsi="GE Inspira Sans" w:cs="Arial"/>
          <w:sz w:val="22"/>
          <w:szCs w:val="22"/>
        </w:rPr>
        <w:t>1,7</w:t>
      </w:r>
      <w:r w:rsidR="00F71534" w:rsidRPr="00FC7CC0">
        <w:rPr>
          <w:rFonts w:ascii="GE Inspira Sans" w:hAnsi="GE Inspira Sans" w:cs="Arial"/>
          <w:sz w:val="22"/>
          <w:szCs w:val="22"/>
        </w:rPr>
        <w:t xml:space="preserve"> milliárd USD</w:t>
      </w:r>
      <w:r w:rsidR="00F71534">
        <w:rPr>
          <w:rFonts w:ascii="GE Inspira Sans" w:hAnsi="GE Inspira Sans" w:cs="Arial"/>
          <w:sz w:val="22"/>
          <w:szCs w:val="22"/>
        </w:rPr>
        <w:t xml:space="preserve"> érték</w:t>
      </w:r>
      <w:r w:rsidR="00F32B23">
        <w:rPr>
          <w:rFonts w:ascii="GE Inspira Sans" w:hAnsi="GE Inspira Sans" w:cs="Arial"/>
          <w:sz w:val="22"/>
          <w:szCs w:val="22"/>
        </w:rPr>
        <w:t>kel részesedik. A térségben a GE mintegy 6.500 beszállítóval, köztük 1.</w:t>
      </w:r>
      <w:r w:rsidR="009E3437">
        <w:rPr>
          <w:rFonts w:ascii="GE Inspira Sans" w:hAnsi="GE Inspira Sans" w:cs="Arial"/>
          <w:sz w:val="22"/>
          <w:szCs w:val="22"/>
        </w:rPr>
        <w:t>5</w:t>
      </w:r>
      <w:r w:rsidR="00F32B23">
        <w:rPr>
          <w:rFonts w:ascii="GE Inspira Sans" w:hAnsi="GE Inspira Sans" w:cs="Arial"/>
          <w:sz w:val="22"/>
          <w:szCs w:val="22"/>
        </w:rPr>
        <w:t xml:space="preserve">00 minősített magyar </w:t>
      </w:r>
      <w:r w:rsidR="00A05F36">
        <w:rPr>
          <w:rFonts w:ascii="GE Inspira Sans" w:hAnsi="GE Inspira Sans" w:cs="Arial"/>
          <w:sz w:val="22"/>
          <w:szCs w:val="22"/>
        </w:rPr>
        <w:t>partnerrel rendelkezik.</w:t>
      </w:r>
    </w:p>
    <w:p w:rsidR="00A05F36" w:rsidRPr="00FC7CC0" w:rsidRDefault="00A05F36" w:rsidP="00FC7CC0">
      <w:pPr>
        <w:jc w:val="both"/>
        <w:rPr>
          <w:rFonts w:ascii="GE Inspira Sans" w:hAnsi="GE Inspira Sans" w:cs="Arial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A05F36">
        <w:rPr>
          <w:rFonts w:ascii="GE Inspira Sans" w:hAnsi="GE Inspira Sans" w:cs="Arial"/>
          <w:i/>
          <w:sz w:val="22"/>
          <w:szCs w:val="22"/>
        </w:rPr>
        <w:t>“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 xml:space="preserve">A GE 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eredményességének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 xml:space="preserve">kulcsa az ellátási lánc támogatása és annak növelése. </w:t>
      </w:r>
      <w:r w:rsidR="00A05F36" w:rsidRPr="00A05F36">
        <w:rPr>
          <w:rFonts w:ascii="GE Inspira Sans" w:hAnsi="GE Inspira Sans" w:cs="Arial"/>
          <w:i/>
          <w:sz w:val="22"/>
          <w:szCs w:val="22"/>
        </w:rPr>
        <w:t xml:space="preserve">A régióbeli értékesítésünk növekedésével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 xml:space="preserve">lehetőség van arra, hogy bővítsük </w:t>
      </w:r>
      <w:r w:rsidR="00A05F36" w:rsidRPr="00A05F36">
        <w:rPr>
          <w:rFonts w:ascii="GE Inspira Sans" w:hAnsi="GE Inspira Sans" w:cs="Arial"/>
          <w:i/>
          <w:sz w:val="22"/>
          <w:szCs w:val="22"/>
        </w:rPr>
        <w:t xml:space="preserve">beszerzéseinket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a közép- és kelet-európai régióban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, ezáltal pedig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növekedés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i lehetőséget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biztosítunk beszállítóink számára</w:t>
      </w:r>
      <w:r w:rsidR="00A05F36" w:rsidRPr="00A05F36">
        <w:rPr>
          <w:rFonts w:ascii="GE Inspira Sans" w:hAnsi="GE Inspira Sans" w:cs="Arial"/>
          <w:i/>
          <w:sz w:val="22"/>
          <w:szCs w:val="22"/>
        </w:rPr>
        <w:t xml:space="preserve"> is </w:t>
      </w:r>
      <w:r w:rsidR="00DB6AB0" w:rsidRPr="00A05F36">
        <w:rPr>
          <w:rFonts w:ascii="GE Inspira Sans" w:hAnsi="GE Inspira Sans" w:cs="Arial"/>
          <w:i/>
          <w:sz w:val="22"/>
          <w:szCs w:val="22"/>
        </w:rPr>
        <w:t>"-</w:t>
      </w:r>
      <w:r w:rsidR="00DB6AB0" w:rsidRPr="00FC7CC0">
        <w:rPr>
          <w:rFonts w:ascii="GE Inspira Sans" w:hAnsi="GE Inspira Sans" w:cs="Arial"/>
          <w:sz w:val="22"/>
          <w:szCs w:val="22"/>
        </w:rPr>
        <w:t xml:space="preserve"> mondta </w:t>
      </w:r>
      <w:r w:rsidR="00DB6AB0" w:rsidRPr="001D2358">
        <w:rPr>
          <w:rFonts w:ascii="GE Inspira Sans" w:hAnsi="GE Inspira Sans" w:cs="Arial"/>
          <w:sz w:val="22"/>
          <w:szCs w:val="22"/>
        </w:rPr>
        <w:t xml:space="preserve">Melissa Twiningdavis, </w:t>
      </w:r>
      <w:r w:rsidR="00DB6AB0">
        <w:rPr>
          <w:rFonts w:ascii="GE Inspira Sans" w:hAnsi="GE Inspira Sans" w:cs="Arial"/>
          <w:sz w:val="22"/>
          <w:szCs w:val="22"/>
        </w:rPr>
        <w:t xml:space="preserve">a </w:t>
      </w:r>
      <w:r w:rsidR="00DB6AB0" w:rsidRPr="001D2358">
        <w:rPr>
          <w:rFonts w:ascii="GE Inspira Sans" w:hAnsi="GE Inspira Sans" w:cs="Arial"/>
          <w:sz w:val="22"/>
          <w:szCs w:val="22"/>
        </w:rPr>
        <w:t>GE Eu</w:t>
      </w:r>
      <w:r w:rsidR="00DB6AB0">
        <w:rPr>
          <w:rFonts w:ascii="GE Inspira Sans" w:hAnsi="GE Inspira Sans" w:cs="Arial"/>
          <w:sz w:val="22"/>
          <w:szCs w:val="22"/>
        </w:rPr>
        <w:t>rope Ellátási Lánc alelnöke</w:t>
      </w:r>
      <w:r w:rsidR="00DB6AB0" w:rsidRPr="001D2358">
        <w:rPr>
          <w:rFonts w:ascii="GE Inspira Sans" w:hAnsi="GE Inspira Sans" w:cs="Arial"/>
          <w:sz w:val="22"/>
          <w:szCs w:val="22"/>
        </w:rPr>
        <w:t xml:space="preserve">. </w:t>
      </w:r>
      <w:r w:rsidR="00DB6AB0">
        <w:rPr>
          <w:rFonts w:ascii="GE Inspira Sans" w:hAnsi="GE Inspira Sans" w:cs="Arial"/>
          <w:sz w:val="22"/>
          <w:szCs w:val="22"/>
        </w:rPr>
        <w:t>„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Elsősorban </w:t>
      </w:r>
      <w:r w:rsidRPr="002C097F">
        <w:rPr>
          <w:rFonts w:ascii="GE Inspira Sans" w:hAnsi="GE Inspira Sans" w:cs="Arial"/>
          <w:i/>
          <w:sz w:val="22"/>
          <w:szCs w:val="22"/>
        </w:rPr>
        <w:t>a digitalizált gyártástechnológi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ával kapcsolatos </w:t>
      </w:r>
      <w:r w:rsidRPr="002C097F">
        <w:rPr>
          <w:rFonts w:ascii="GE Inspira Sans" w:hAnsi="GE Inspira Sans" w:cs="Arial"/>
          <w:i/>
          <w:sz w:val="22"/>
          <w:szCs w:val="22"/>
        </w:rPr>
        <w:t>know-how-nk megosztásával</w:t>
      </w:r>
      <w:r w:rsidR="00543378">
        <w:rPr>
          <w:rFonts w:ascii="GE Inspira Sans" w:hAnsi="GE Inspira Sans" w:cs="Arial"/>
          <w:i/>
          <w:sz w:val="22"/>
          <w:szCs w:val="22"/>
        </w:rPr>
        <w:t>,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valamint a vállalkozói attitűd erősítésével és az exportképesség fejlesztésével kívánjuk megerősíteni és jövő biztossá tenni a </w:t>
      </w:r>
      <w:r w:rsidR="00A05F36">
        <w:rPr>
          <w:rFonts w:ascii="GE Inspira Sans" w:hAnsi="GE Inspira Sans" w:cs="Arial"/>
          <w:i/>
          <w:sz w:val="22"/>
          <w:szCs w:val="22"/>
        </w:rPr>
        <w:t xml:space="preserve">régióbeli KKV partnereinket.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A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bővülő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és erősödő,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nemzetközi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együttműködés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elősegíti majd </w:t>
      </w:r>
      <w:r w:rsidRPr="002C097F">
        <w:rPr>
          <w:rFonts w:ascii="GE Inspira Sans" w:hAnsi="GE Inspira Sans" w:cs="Arial"/>
          <w:i/>
          <w:sz w:val="22"/>
          <w:szCs w:val="22"/>
        </w:rPr>
        <w:t>beszállítóink növekedését Közép-</w:t>
      </w:r>
      <w:r w:rsidR="00DB6AB0">
        <w:rPr>
          <w:rFonts w:ascii="GE Inspira Sans" w:hAnsi="GE Inspira Sans" w:cs="Arial"/>
          <w:i/>
          <w:sz w:val="22"/>
          <w:szCs w:val="22"/>
        </w:rPr>
        <w:t xml:space="preserve"> és </w:t>
      </w:r>
      <w:r w:rsidRPr="002C097F">
        <w:rPr>
          <w:rFonts w:ascii="GE Inspira Sans" w:hAnsi="GE Inspira Sans" w:cs="Arial"/>
          <w:i/>
          <w:sz w:val="22"/>
          <w:szCs w:val="22"/>
        </w:rPr>
        <w:t xml:space="preserve">Kelet-Európában, 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 xml:space="preserve">így </w:t>
      </w:r>
      <w:r w:rsidRPr="002C097F">
        <w:rPr>
          <w:rFonts w:ascii="GE Inspira Sans" w:hAnsi="GE Inspira Sans" w:cs="Arial"/>
          <w:i/>
          <w:sz w:val="22"/>
          <w:szCs w:val="22"/>
        </w:rPr>
        <w:t>Magyarországo</w:t>
      </w:r>
      <w:r w:rsidR="002C097F" w:rsidRPr="002C097F">
        <w:rPr>
          <w:rFonts w:ascii="GE Inspira Sans" w:hAnsi="GE Inspira Sans" w:cs="Arial"/>
          <w:i/>
          <w:sz w:val="22"/>
          <w:szCs w:val="22"/>
        </w:rPr>
        <w:t>n is</w:t>
      </w:r>
      <w:r w:rsidRPr="002C097F">
        <w:rPr>
          <w:rFonts w:ascii="GE Inspira Sans" w:hAnsi="GE Inspira Sans" w:cs="Arial"/>
          <w:i/>
          <w:sz w:val="22"/>
          <w:szCs w:val="22"/>
        </w:rPr>
        <w:t>"</w:t>
      </w:r>
      <w:r w:rsidRPr="00FC7CC0">
        <w:rPr>
          <w:rFonts w:ascii="GE Inspira Sans" w:hAnsi="GE Inspira Sans" w:cs="Arial"/>
          <w:sz w:val="22"/>
          <w:szCs w:val="22"/>
        </w:rPr>
        <w:t xml:space="preserve"> - tette hozzá.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  <w:szCs w:val="22"/>
        </w:rPr>
      </w:pPr>
      <w:r w:rsidRPr="00FC7CC0">
        <w:rPr>
          <w:rFonts w:ascii="GE Inspira Sans" w:hAnsi="GE Inspira Sans" w:cs="Arial"/>
          <w:sz w:val="22"/>
          <w:szCs w:val="22"/>
        </w:rPr>
        <w:t>A GE</w:t>
      </w:r>
      <w:r w:rsidR="00DB6AB0">
        <w:rPr>
          <w:rFonts w:ascii="GE Inspira Sans" w:hAnsi="GE Inspira Sans" w:cs="Arial"/>
          <w:sz w:val="22"/>
          <w:szCs w:val="22"/>
        </w:rPr>
        <w:t xml:space="preserve"> Magyarország</w:t>
      </w:r>
      <w:r w:rsidRPr="00FC7CC0">
        <w:rPr>
          <w:rFonts w:ascii="GE Inspira Sans" w:hAnsi="GE Inspira Sans" w:cs="Arial"/>
          <w:sz w:val="22"/>
          <w:szCs w:val="22"/>
        </w:rPr>
        <w:t xml:space="preserve"> júniusban </w:t>
      </w:r>
      <w:r w:rsidR="002C097F">
        <w:rPr>
          <w:rFonts w:ascii="GE Inspira Sans" w:hAnsi="GE Inspira Sans" w:cs="Arial"/>
          <w:sz w:val="22"/>
          <w:szCs w:val="22"/>
        </w:rPr>
        <w:t xml:space="preserve">írt alá </w:t>
      </w:r>
      <w:r w:rsidRPr="00FC7CC0">
        <w:rPr>
          <w:rFonts w:ascii="GE Inspira Sans" w:hAnsi="GE Inspira Sans" w:cs="Arial"/>
          <w:sz w:val="22"/>
          <w:szCs w:val="22"/>
        </w:rPr>
        <w:t xml:space="preserve">szándéknyilatkozatot a magyar kormánnyal a </w:t>
      </w:r>
      <w:r w:rsidR="002C097F">
        <w:rPr>
          <w:rFonts w:ascii="GE Inspira Sans" w:hAnsi="GE Inspira Sans" w:cs="Arial"/>
          <w:sz w:val="22"/>
          <w:szCs w:val="22"/>
        </w:rPr>
        <w:t>KKV</w:t>
      </w:r>
      <w:r w:rsidRPr="00FC7CC0">
        <w:rPr>
          <w:rFonts w:ascii="GE Inspira Sans" w:hAnsi="GE Inspira Sans" w:cs="Arial"/>
          <w:sz w:val="22"/>
          <w:szCs w:val="22"/>
        </w:rPr>
        <w:t xml:space="preserve">-k fejlesztésére. </w:t>
      </w:r>
      <w:r w:rsidR="002C097F">
        <w:rPr>
          <w:rFonts w:ascii="GE Inspira Sans" w:hAnsi="GE Inspira Sans" w:cs="Arial"/>
          <w:sz w:val="22"/>
          <w:szCs w:val="22"/>
        </w:rPr>
        <w:t>M</w:t>
      </w:r>
      <w:r w:rsidRPr="00FC7CC0">
        <w:rPr>
          <w:rFonts w:ascii="GE Inspira Sans" w:hAnsi="GE Inspira Sans" w:cs="Arial"/>
          <w:sz w:val="22"/>
          <w:szCs w:val="22"/>
        </w:rPr>
        <w:t xml:space="preserve">agyarországi gyáregységeiben több mint 10.000 </w:t>
      </w:r>
      <w:r w:rsidR="002C097F">
        <w:rPr>
          <w:rFonts w:ascii="GE Inspira Sans" w:hAnsi="GE Inspira Sans" w:cs="Arial"/>
          <w:sz w:val="22"/>
          <w:szCs w:val="22"/>
        </w:rPr>
        <w:t xml:space="preserve">főt </w:t>
      </w:r>
      <w:r w:rsidRPr="00FC7CC0">
        <w:rPr>
          <w:rFonts w:ascii="GE Inspira Sans" w:hAnsi="GE Inspira Sans" w:cs="Arial"/>
          <w:sz w:val="22"/>
          <w:szCs w:val="22"/>
        </w:rPr>
        <w:t>foglalkoztat</w:t>
      </w:r>
      <w:r w:rsidR="002C097F">
        <w:rPr>
          <w:rFonts w:ascii="GE Inspira Sans" w:hAnsi="GE Inspira Sans" w:cs="Arial"/>
          <w:sz w:val="22"/>
          <w:szCs w:val="22"/>
        </w:rPr>
        <w:t xml:space="preserve"> a vállalat</w:t>
      </w:r>
      <w:r w:rsidRPr="00FC7CC0">
        <w:rPr>
          <w:rFonts w:ascii="GE Inspira Sans" w:hAnsi="GE Inspira Sans" w:cs="Arial"/>
          <w:sz w:val="22"/>
          <w:szCs w:val="22"/>
        </w:rPr>
        <w:t xml:space="preserve">, Magyarországról kiinduló exportjának értéke pedig, több mint </w:t>
      </w:r>
      <w:r w:rsidR="008B620B" w:rsidRPr="008B620B">
        <w:rPr>
          <w:rFonts w:ascii="GE Inspira Sans" w:hAnsi="GE Inspira Sans" w:cs="Arial"/>
          <w:sz w:val="22"/>
          <w:szCs w:val="22"/>
        </w:rPr>
        <w:t>3 milliárd</w:t>
      </w:r>
      <w:r w:rsidR="009D2E20">
        <w:rPr>
          <w:rFonts w:ascii="GE Inspira Sans" w:hAnsi="GE Inspira Sans" w:cs="Arial"/>
          <w:sz w:val="22"/>
          <w:szCs w:val="22"/>
        </w:rPr>
        <w:t xml:space="preserve"> USD, amelyhez 900 millió USD</w:t>
      </w:r>
      <w:r w:rsidR="008B620B" w:rsidRPr="008B620B">
        <w:rPr>
          <w:rFonts w:ascii="GE Inspira Sans" w:hAnsi="GE Inspira Sans" w:cs="Arial"/>
          <w:sz w:val="22"/>
          <w:szCs w:val="22"/>
        </w:rPr>
        <w:t xml:space="preserve"> értékben vásárol árukat és szolgáltatásokat elsősorban a helyi KKV-któl</w:t>
      </w:r>
      <w:r w:rsidR="002B62D1">
        <w:rPr>
          <w:rFonts w:ascii="GE Inspira Sans" w:hAnsi="GE Inspira Sans" w:cs="Arial"/>
          <w:sz w:val="22"/>
          <w:szCs w:val="22"/>
        </w:rPr>
        <w:t>.</w:t>
      </w:r>
    </w:p>
    <w:p w:rsidR="00FC7CC0" w:rsidRPr="00FC7CC0" w:rsidRDefault="00FC7CC0" w:rsidP="00FC7CC0"/>
    <w:p w:rsidR="00FC7CC0" w:rsidRPr="00FC7CC0" w:rsidRDefault="00FC7CC0" w:rsidP="00FC7CC0">
      <w:pPr>
        <w:jc w:val="both"/>
        <w:rPr>
          <w:rFonts w:ascii="GE Inspira Sans" w:hAnsi="GE Inspira Sans" w:cs="Arial"/>
          <w:b/>
          <w:sz w:val="22"/>
          <w:szCs w:val="22"/>
        </w:rPr>
      </w:pPr>
      <w:r w:rsidRPr="00FC7CC0">
        <w:rPr>
          <w:rFonts w:ascii="GE Inspira Sans" w:hAnsi="GE Inspira Sans" w:cs="Arial"/>
          <w:b/>
          <w:sz w:val="22"/>
          <w:szCs w:val="22"/>
        </w:rPr>
        <w:t>További információk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FC7CC0" w:rsidRPr="00FC7CC0" w:rsidTr="00FA38A1">
        <w:tc>
          <w:tcPr>
            <w:tcW w:w="4928" w:type="dxa"/>
            <w:shd w:val="clear" w:color="auto" w:fill="auto"/>
          </w:tcPr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b/>
                <w:iCs/>
                <w:kern w:val="2"/>
                <w:sz w:val="22"/>
                <w:szCs w:val="22"/>
                <w:lang w:eastAsia="ja-JP"/>
              </w:rPr>
              <w:t xml:space="preserve">Piskóti Attila / Tölgyi Kriszta 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Premier Next Communications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Tel: +36 1/483-1860, +36 30/915-9002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 xml:space="preserve">E-mail: </w:t>
            </w:r>
            <w:hyperlink r:id="rId9" w:history="1">
              <w:r w:rsidRPr="00FC7CC0">
                <w:rPr>
                  <w:rStyle w:val="Hiperhivatkozs"/>
                  <w:rFonts w:ascii="GE Inspira Sans" w:eastAsia="MS Mincho" w:hAnsi="GE Inspira Sans" w:cs="Arial"/>
                  <w:kern w:val="2"/>
                  <w:sz w:val="22"/>
                  <w:szCs w:val="22"/>
                  <w:lang w:eastAsia="ja-JP"/>
                </w:rPr>
                <w:t>sajto@premiercom.hu</w:t>
              </w:r>
            </w:hyperlink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b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b/>
                <w:kern w:val="2"/>
                <w:sz w:val="22"/>
                <w:szCs w:val="22"/>
                <w:lang w:eastAsia="ja-JP"/>
              </w:rPr>
              <w:t xml:space="preserve">Galli Edit 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GE Hungary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>Tel.: +36 1/237-6812; +36 70/436-9979</w:t>
            </w:r>
          </w:p>
          <w:p w:rsidR="00FC7CC0" w:rsidRPr="00FC7CC0" w:rsidRDefault="00FC7CC0" w:rsidP="00FA38A1">
            <w:pPr>
              <w:widowControl w:val="0"/>
              <w:jc w:val="both"/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</w:pPr>
            <w:r w:rsidRPr="00FC7CC0">
              <w:rPr>
                <w:rFonts w:ascii="GE Inspira Sans" w:eastAsia="MS Mincho" w:hAnsi="GE Inspira Sans" w:cs="Arial"/>
                <w:kern w:val="2"/>
                <w:sz w:val="22"/>
                <w:szCs w:val="22"/>
                <w:lang w:eastAsia="ja-JP"/>
              </w:rPr>
              <w:t xml:space="preserve">E-mail: </w:t>
            </w:r>
            <w:hyperlink r:id="rId10" w:history="1">
              <w:r w:rsidRPr="00FC7CC0">
                <w:rPr>
                  <w:rStyle w:val="Hiperhivatkozs"/>
                  <w:rFonts w:ascii="GE Inspira Sans" w:hAnsi="GE Inspira Sans"/>
                  <w:sz w:val="22"/>
                  <w:szCs w:val="22"/>
                </w:rPr>
                <w:t>edit.galli@ge.com</w:t>
              </w:r>
            </w:hyperlink>
          </w:p>
        </w:tc>
      </w:tr>
    </w:tbl>
    <w:p w:rsidR="00FC7CC0" w:rsidRPr="00FC7CC0" w:rsidRDefault="00FC7CC0" w:rsidP="00FC7CC0">
      <w:pPr>
        <w:rPr>
          <w:rFonts w:ascii="GE Inspira Sans" w:hAnsi="GE Inspira Sans" w:cs="Arial"/>
          <w:sz w:val="22"/>
          <w:szCs w:val="22"/>
        </w:rPr>
      </w:pPr>
    </w:p>
    <w:p w:rsidR="00FC7CC0" w:rsidRPr="00FC7CC0" w:rsidRDefault="00FC7CC0" w:rsidP="00FC7CC0">
      <w:pPr>
        <w:jc w:val="both"/>
        <w:rPr>
          <w:rFonts w:ascii="GE Inspira Sans" w:hAnsi="GE Inspira Sans"/>
          <w:b/>
          <w:sz w:val="22"/>
        </w:rPr>
      </w:pPr>
      <w:r w:rsidRPr="00FC7CC0">
        <w:rPr>
          <w:rFonts w:ascii="GE Inspira Sans" w:hAnsi="GE Inspira Sans"/>
          <w:b/>
          <w:sz w:val="22"/>
        </w:rPr>
        <w:t>A GE-ről</w:t>
      </w:r>
    </w:p>
    <w:p w:rsidR="00FC7CC0" w:rsidRPr="00FC7CC0" w:rsidRDefault="00FC7CC0" w:rsidP="00FC7CC0">
      <w:pPr>
        <w:jc w:val="both"/>
        <w:rPr>
          <w:rFonts w:ascii="GE Inspira Sans" w:hAnsi="GE Inspira Sans" w:cs="Arial"/>
          <w:sz w:val="22"/>
        </w:rPr>
      </w:pPr>
      <w:r w:rsidRPr="00FC7CC0">
        <w:rPr>
          <w:rFonts w:ascii="GE Inspira Sans" w:hAnsi="GE Inspira Sans"/>
          <w:sz w:val="22"/>
        </w:rPr>
        <w:lastRenderedPageBreak/>
        <w:t xml:space="preserve">A GE a világ vezető digitális iparvállalata, amely az ipart alapjaiban átalakító, egymással összekapcsolt, rugalmasan reagálni képes, prediktív, szoftver alapú gépek és megoldások fejlesztésével és gyártásával foglalkozik. A cég a „GE Store” elnevezésű globális tudásközpontra épülve működik, amelyen keresztül az egyes üzletágak megosztják és elérhetővé teszik egymás számára az általuk alkalmazott technológiát, struktúrát és szakértelmet, valamint a piacokat. Minden találmány táptalajul szolgál a további innovációk létrehozásához és azok gyakorlati alkalmazásához az ipari szektorokban. Szakembergárdája, szolgáltatásai, csúcstechnológiai megoldásai és széleskörű jelenléte jóvoltából a GE jól beszéli az ipar nyelvét, ennek köszönhetően ügyfelei is jobb eredményeket érnek el. </w:t>
      </w:r>
      <w:hyperlink r:id="rId11" w:history="1">
        <w:r w:rsidRPr="00FC7CC0">
          <w:rPr>
            <w:rStyle w:val="Hiperhivatkozs"/>
            <w:rFonts w:ascii="GE Inspira Sans" w:hAnsi="GE Inspira Sans"/>
            <w:sz w:val="22"/>
          </w:rPr>
          <w:t>www.ge.com</w:t>
        </w:r>
      </w:hyperlink>
      <w:r w:rsidRPr="00FC7CC0">
        <w:rPr>
          <w:rFonts w:ascii="GE Inspira Sans" w:hAnsi="GE Inspira Sans"/>
          <w:sz w:val="22"/>
        </w:rPr>
        <w:t xml:space="preserve"> </w:t>
      </w:r>
    </w:p>
    <w:p w:rsidR="00FC7CC0" w:rsidRPr="00FC7CC0" w:rsidRDefault="00FC7CC0" w:rsidP="00FC7CC0"/>
    <w:p w:rsidR="00FC7CC0" w:rsidRPr="00FC7CC0" w:rsidRDefault="00FC7CC0" w:rsidP="00FC7CC0">
      <w:pPr>
        <w:rPr>
          <w:rFonts w:ascii="GE Inspira Sans" w:hAnsi="GE Inspira Sans"/>
          <w:b/>
        </w:rPr>
      </w:pPr>
      <w:r w:rsidRPr="00FC7CC0">
        <w:rPr>
          <w:rFonts w:ascii="GE Inspira Sans" w:hAnsi="GE Inspira Sans"/>
          <w:b/>
        </w:rPr>
        <w:t>A GE Magyarországon</w:t>
      </w:r>
    </w:p>
    <w:p w:rsidR="00FC7CC0" w:rsidRPr="00FC7CC0" w:rsidRDefault="00FC7CC0" w:rsidP="00FC7CC0">
      <w:pPr>
        <w:jc w:val="both"/>
        <w:rPr>
          <w:rFonts w:ascii="GE Inspira Sans" w:hAnsi="GE Inspira Sans"/>
          <w:sz w:val="22"/>
        </w:rPr>
      </w:pPr>
      <w:r w:rsidRPr="00FC7CC0">
        <w:rPr>
          <w:rFonts w:ascii="GE Inspira Sans" w:hAnsi="GE Inspira Sans"/>
          <w:sz w:val="22"/>
        </w:rPr>
        <w:t>A GE több mint 27 éve van jelen Magyarországon. A vállalat nemcsak a legnagyobb amerikai befektető, de egyben az egyik legnagyobb magyar vállalat is, amely számos különböző iparágban, köztük az energetikában, az egészségügyben, a légiközlekedésben, az olaj- és gáziparban, a világítástechnikában és a digitális szektorban is aktív. A GE munkavállalóinak száma meghaladja a 10.000 főt, termelés</w:t>
      </w:r>
      <w:r w:rsidR="002B62D1">
        <w:rPr>
          <w:rFonts w:ascii="GE Inspira Sans" w:hAnsi="GE Inspira Sans"/>
          <w:sz w:val="22"/>
        </w:rPr>
        <w:t xml:space="preserve">ének </w:t>
      </w:r>
      <w:r w:rsidRPr="00FC7CC0">
        <w:rPr>
          <w:rFonts w:ascii="GE Inspira Sans" w:hAnsi="GE Inspira Sans"/>
          <w:sz w:val="22"/>
        </w:rPr>
        <w:t>99%-át külföldön, főként az Egyesült Államokban és az Európai Unióban értékesíti, amely révén a GE az ország legnagyobb exportőre. A GE globális üzletágai közül 9 működik aktívan Magyarországon. A vállalat 2012 óta a magyar kormány stratégiai partnere, a magyar gazdaság meghatározó szereplője és digitális átalakulásának úttörője.</w:t>
      </w:r>
    </w:p>
    <w:p w:rsidR="008D3722" w:rsidRPr="00FC7CC0" w:rsidRDefault="008D3722">
      <w:pPr>
        <w:jc w:val="both"/>
        <w:rPr>
          <w:rFonts w:ascii="GE Inspira Sans" w:hAnsi="GE Inspira Sans"/>
          <w:color w:val="1F497D" w:themeColor="text2"/>
          <w:sz w:val="22"/>
          <w:szCs w:val="22"/>
        </w:rPr>
      </w:pPr>
    </w:p>
    <w:sectPr w:rsidR="008D3722" w:rsidRPr="00FC7CC0" w:rsidSect="007A4752">
      <w:headerReference w:type="default" r:id="rId12"/>
      <w:pgSz w:w="11906" w:h="16838"/>
      <w:pgMar w:top="1417" w:right="991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AD" w:rsidRDefault="001C15AD" w:rsidP="00C03E5E">
      <w:r>
        <w:separator/>
      </w:r>
    </w:p>
  </w:endnote>
  <w:endnote w:type="continuationSeparator" w:id="0">
    <w:p w:rsidR="001C15AD" w:rsidRDefault="001C15AD" w:rsidP="00C0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 Sans">
    <w:panose1 w:val="020B0503060000000003"/>
    <w:charset w:val="EE"/>
    <w:family w:val="swiss"/>
    <w:pitch w:val="variable"/>
    <w:sig w:usb0="A000006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AD" w:rsidRDefault="001C15AD" w:rsidP="00C03E5E">
      <w:r>
        <w:separator/>
      </w:r>
    </w:p>
  </w:footnote>
  <w:footnote w:type="continuationSeparator" w:id="0">
    <w:p w:rsidR="001C15AD" w:rsidRDefault="001C15AD" w:rsidP="00C0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5E" w:rsidRPr="00C03E5E" w:rsidRDefault="00C03E5E" w:rsidP="00C03E5E">
    <w:pPr>
      <w:pStyle w:val="lfej"/>
      <w:tabs>
        <w:tab w:val="clear" w:pos="9072"/>
        <w:tab w:val="right" w:pos="9498"/>
      </w:tabs>
    </w:pPr>
    <w:r>
      <w:rPr>
        <w:noProof/>
      </w:rPr>
      <w:drawing>
        <wp:inline distT="0" distB="0" distL="0" distR="0" wp14:anchorId="0B8010FC" wp14:editId="4B184E24">
          <wp:extent cx="800100" cy="800100"/>
          <wp:effectExtent l="0" t="0" r="0" b="0"/>
          <wp:docPr id="13" name="Kép 13" descr="Z:\01_Clients\ALSTOM\Events&amp;Activities\2016\01_John_Rice\ge_monogram_primary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:\01_Clients\ALSTOM\Events&amp;Activities\2016\01_John_Rice\ge_monogram_primary_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02" cy="79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C9"/>
    <w:multiLevelType w:val="hybridMultilevel"/>
    <w:tmpl w:val="0A968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A98"/>
    <w:multiLevelType w:val="hybridMultilevel"/>
    <w:tmpl w:val="CA28E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CBD"/>
    <w:multiLevelType w:val="hybridMultilevel"/>
    <w:tmpl w:val="C3647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2BCB"/>
    <w:multiLevelType w:val="hybridMultilevel"/>
    <w:tmpl w:val="AA528D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53650"/>
    <w:multiLevelType w:val="hybridMultilevel"/>
    <w:tmpl w:val="B7CE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27A"/>
    <w:multiLevelType w:val="hybridMultilevel"/>
    <w:tmpl w:val="16A89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2E89"/>
    <w:multiLevelType w:val="hybridMultilevel"/>
    <w:tmpl w:val="0150B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52098"/>
    <w:multiLevelType w:val="hybridMultilevel"/>
    <w:tmpl w:val="53F2F78C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F15204"/>
    <w:multiLevelType w:val="hybridMultilevel"/>
    <w:tmpl w:val="5A303A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39393B"/>
    <w:multiLevelType w:val="hybridMultilevel"/>
    <w:tmpl w:val="A642A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182A"/>
    <w:multiLevelType w:val="hybridMultilevel"/>
    <w:tmpl w:val="95346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F5D24"/>
    <w:multiLevelType w:val="multilevel"/>
    <w:tmpl w:val="D53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B02EFC"/>
    <w:multiLevelType w:val="hybridMultilevel"/>
    <w:tmpl w:val="17FEB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B5C28"/>
    <w:multiLevelType w:val="hybridMultilevel"/>
    <w:tmpl w:val="DCD80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D202A"/>
    <w:multiLevelType w:val="hybridMultilevel"/>
    <w:tmpl w:val="D19C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C56B4"/>
    <w:multiLevelType w:val="hybridMultilevel"/>
    <w:tmpl w:val="DB20E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F74CB"/>
    <w:multiLevelType w:val="hybridMultilevel"/>
    <w:tmpl w:val="88F0F760"/>
    <w:lvl w:ilvl="0" w:tplc="7F0A1A6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0"/>
  </w:num>
  <w:num w:numId="17">
    <w:abstractNumId w:val="11"/>
  </w:num>
  <w:num w:numId="18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, Edit(GE Global Growth Organization)">
    <w15:presenceInfo w15:providerId="AD" w15:userId="S-1-5-21-3672398596-3227583511-885490141-1875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A"/>
    <w:rsid w:val="00003642"/>
    <w:rsid w:val="00005605"/>
    <w:rsid w:val="00014538"/>
    <w:rsid w:val="000218A5"/>
    <w:rsid w:val="00022A8D"/>
    <w:rsid w:val="00025BB3"/>
    <w:rsid w:val="00036114"/>
    <w:rsid w:val="00042D7B"/>
    <w:rsid w:val="00063E94"/>
    <w:rsid w:val="0006675E"/>
    <w:rsid w:val="000864CB"/>
    <w:rsid w:val="00091F31"/>
    <w:rsid w:val="0009501D"/>
    <w:rsid w:val="000A0FE2"/>
    <w:rsid w:val="000B0131"/>
    <w:rsid w:val="000B0BE3"/>
    <w:rsid w:val="000C04B9"/>
    <w:rsid w:val="000C191D"/>
    <w:rsid w:val="000C77C6"/>
    <w:rsid w:val="000D0EAD"/>
    <w:rsid w:val="000F1E82"/>
    <w:rsid w:val="000F1F9D"/>
    <w:rsid w:val="0010106D"/>
    <w:rsid w:val="00101B76"/>
    <w:rsid w:val="0010378F"/>
    <w:rsid w:val="001052F0"/>
    <w:rsid w:val="00123745"/>
    <w:rsid w:val="001268CA"/>
    <w:rsid w:val="00135DC2"/>
    <w:rsid w:val="00142526"/>
    <w:rsid w:val="0014368C"/>
    <w:rsid w:val="00157C1C"/>
    <w:rsid w:val="001774EC"/>
    <w:rsid w:val="00181955"/>
    <w:rsid w:val="00184044"/>
    <w:rsid w:val="001C15AD"/>
    <w:rsid w:val="001D14A4"/>
    <w:rsid w:val="001D17A3"/>
    <w:rsid w:val="001D2358"/>
    <w:rsid w:val="001D4998"/>
    <w:rsid w:val="001E2F67"/>
    <w:rsid w:val="001E35D6"/>
    <w:rsid w:val="001E4D33"/>
    <w:rsid w:val="001E6CBA"/>
    <w:rsid w:val="001F5345"/>
    <w:rsid w:val="00206E3B"/>
    <w:rsid w:val="0021299A"/>
    <w:rsid w:val="00217D64"/>
    <w:rsid w:val="00220A03"/>
    <w:rsid w:val="002376C1"/>
    <w:rsid w:val="00237EDC"/>
    <w:rsid w:val="00271B3A"/>
    <w:rsid w:val="00282AA2"/>
    <w:rsid w:val="00294EE2"/>
    <w:rsid w:val="00296104"/>
    <w:rsid w:val="002B0703"/>
    <w:rsid w:val="002B1D98"/>
    <w:rsid w:val="002B62D1"/>
    <w:rsid w:val="002B7100"/>
    <w:rsid w:val="002C097F"/>
    <w:rsid w:val="002C42DC"/>
    <w:rsid w:val="002E26AC"/>
    <w:rsid w:val="002E3F2F"/>
    <w:rsid w:val="00303A06"/>
    <w:rsid w:val="00307940"/>
    <w:rsid w:val="00315CD6"/>
    <w:rsid w:val="00326637"/>
    <w:rsid w:val="00336FFC"/>
    <w:rsid w:val="00351FD4"/>
    <w:rsid w:val="0038327B"/>
    <w:rsid w:val="003832EB"/>
    <w:rsid w:val="00387885"/>
    <w:rsid w:val="00387DF7"/>
    <w:rsid w:val="003A1D2F"/>
    <w:rsid w:val="003B20ED"/>
    <w:rsid w:val="003C0EB1"/>
    <w:rsid w:val="003C282D"/>
    <w:rsid w:val="003E069A"/>
    <w:rsid w:val="003E5198"/>
    <w:rsid w:val="0042659D"/>
    <w:rsid w:val="004314FD"/>
    <w:rsid w:val="00446954"/>
    <w:rsid w:val="0045663B"/>
    <w:rsid w:val="00474560"/>
    <w:rsid w:val="00477167"/>
    <w:rsid w:val="00481602"/>
    <w:rsid w:val="004858C1"/>
    <w:rsid w:val="004A0B86"/>
    <w:rsid w:val="004B2F8E"/>
    <w:rsid w:val="004B40CE"/>
    <w:rsid w:val="004B5474"/>
    <w:rsid w:val="004C2668"/>
    <w:rsid w:val="004D2D8D"/>
    <w:rsid w:val="004E2317"/>
    <w:rsid w:val="004E4AAE"/>
    <w:rsid w:val="004F0130"/>
    <w:rsid w:val="00503829"/>
    <w:rsid w:val="00507A24"/>
    <w:rsid w:val="0051735C"/>
    <w:rsid w:val="005321F5"/>
    <w:rsid w:val="00540AFE"/>
    <w:rsid w:val="00543378"/>
    <w:rsid w:val="00552DA7"/>
    <w:rsid w:val="005739FC"/>
    <w:rsid w:val="005743EF"/>
    <w:rsid w:val="0058252D"/>
    <w:rsid w:val="00590D56"/>
    <w:rsid w:val="00595002"/>
    <w:rsid w:val="005950EB"/>
    <w:rsid w:val="005955BE"/>
    <w:rsid w:val="005A636B"/>
    <w:rsid w:val="005B4551"/>
    <w:rsid w:val="005B469F"/>
    <w:rsid w:val="005D4F6B"/>
    <w:rsid w:val="005D7244"/>
    <w:rsid w:val="005F79AF"/>
    <w:rsid w:val="00603014"/>
    <w:rsid w:val="00607A73"/>
    <w:rsid w:val="00612C4B"/>
    <w:rsid w:val="00627589"/>
    <w:rsid w:val="006402E3"/>
    <w:rsid w:val="006516FA"/>
    <w:rsid w:val="0065270F"/>
    <w:rsid w:val="00654372"/>
    <w:rsid w:val="00666AAF"/>
    <w:rsid w:val="00671905"/>
    <w:rsid w:val="00677A5D"/>
    <w:rsid w:val="00687D0D"/>
    <w:rsid w:val="00690DC7"/>
    <w:rsid w:val="006A18D3"/>
    <w:rsid w:val="006A477B"/>
    <w:rsid w:val="006C17B6"/>
    <w:rsid w:val="006C5150"/>
    <w:rsid w:val="006D4855"/>
    <w:rsid w:val="006F10E2"/>
    <w:rsid w:val="006F76A6"/>
    <w:rsid w:val="007055E2"/>
    <w:rsid w:val="0072016B"/>
    <w:rsid w:val="00721E8C"/>
    <w:rsid w:val="007447FC"/>
    <w:rsid w:val="00745CD1"/>
    <w:rsid w:val="007801F5"/>
    <w:rsid w:val="00784E61"/>
    <w:rsid w:val="0078544F"/>
    <w:rsid w:val="0079555D"/>
    <w:rsid w:val="007A4752"/>
    <w:rsid w:val="007A7B16"/>
    <w:rsid w:val="007B48FE"/>
    <w:rsid w:val="007B50F4"/>
    <w:rsid w:val="007C2151"/>
    <w:rsid w:val="007D06F4"/>
    <w:rsid w:val="007D2718"/>
    <w:rsid w:val="007D4E88"/>
    <w:rsid w:val="007E09ED"/>
    <w:rsid w:val="00814057"/>
    <w:rsid w:val="00817D8D"/>
    <w:rsid w:val="00823991"/>
    <w:rsid w:val="00836643"/>
    <w:rsid w:val="00846F51"/>
    <w:rsid w:val="00850A5D"/>
    <w:rsid w:val="008612BB"/>
    <w:rsid w:val="00863985"/>
    <w:rsid w:val="008719A5"/>
    <w:rsid w:val="00872D62"/>
    <w:rsid w:val="00873360"/>
    <w:rsid w:val="00877F01"/>
    <w:rsid w:val="00883EB4"/>
    <w:rsid w:val="00884F8B"/>
    <w:rsid w:val="00895225"/>
    <w:rsid w:val="00896F0D"/>
    <w:rsid w:val="008A2C0F"/>
    <w:rsid w:val="008B5EE4"/>
    <w:rsid w:val="008B620B"/>
    <w:rsid w:val="008B732A"/>
    <w:rsid w:val="008C477E"/>
    <w:rsid w:val="008C50D0"/>
    <w:rsid w:val="008C71EF"/>
    <w:rsid w:val="008D3722"/>
    <w:rsid w:val="008E4AD7"/>
    <w:rsid w:val="008E7B0F"/>
    <w:rsid w:val="008F375A"/>
    <w:rsid w:val="008F4BF9"/>
    <w:rsid w:val="008F5CED"/>
    <w:rsid w:val="00913271"/>
    <w:rsid w:val="00924D56"/>
    <w:rsid w:val="009340C8"/>
    <w:rsid w:val="009476D4"/>
    <w:rsid w:val="00954A40"/>
    <w:rsid w:val="009624D9"/>
    <w:rsid w:val="00981E70"/>
    <w:rsid w:val="00987090"/>
    <w:rsid w:val="00987096"/>
    <w:rsid w:val="0099719E"/>
    <w:rsid w:val="009A6C36"/>
    <w:rsid w:val="009B1DA1"/>
    <w:rsid w:val="009C4E30"/>
    <w:rsid w:val="009C5FC5"/>
    <w:rsid w:val="009C6F43"/>
    <w:rsid w:val="009D2E20"/>
    <w:rsid w:val="009E3437"/>
    <w:rsid w:val="009E3521"/>
    <w:rsid w:val="009F224C"/>
    <w:rsid w:val="009F2BC2"/>
    <w:rsid w:val="00A024A0"/>
    <w:rsid w:val="00A0500D"/>
    <w:rsid w:val="00A05F36"/>
    <w:rsid w:val="00A107E5"/>
    <w:rsid w:val="00A16A80"/>
    <w:rsid w:val="00A20CF0"/>
    <w:rsid w:val="00A253F9"/>
    <w:rsid w:val="00A30656"/>
    <w:rsid w:val="00A3471D"/>
    <w:rsid w:val="00A35160"/>
    <w:rsid w:val="00A35AA2"/>
    <w:rsid w:val="00A438CA"/>
    <w:rsid w:val="00A45D3E"/>
    <w:rsid w:val="00A46973"/>
    <w:rsid w:val="00A503B5"/>
    <w:rsid w:val="00A609C5"/>
    <w:rsid w:val="00A62726"/>
    <w:rsid w:val="00A71548"/>
    <w:rsid w:val="00A759BD"/>
    <w:rsid w:val="00A91735"/>
    <w:rsid w:val="00AB09E3"/>
    <w:rsid w:val="00AB4D82"/>
    <w:rsid w:val="00AD1BA6"/>
    <w:rsid w:val="00AD1C8F"/>
    <w:rsid w:val="00AD6182"/>
    <w:rsid w:val="00AD7802"/>
    <w:rsid w:val="00AE4558"/>
    <w:rsid w:val="00AE5B1A"/>
    <w:rsid w:val="00AF0D42"/>
    <w:rsid w:val="00B131AB"/>
    <w:rsid w:val="00B16CEF"/>
    <w:rsid w:val="00B30494"/>
    <w:rsid w:val="00B35B67"/>
    <w:rsid w:val="00B527C5"/>
    <w:rsid w:val="00B54646"/>
    <w:rsid w:val="00B5626C"/>
    <w:rsid w:val="00B611D6"/>
    <w:rsid w:val="00B7278D"/>
    <w:rsid w:val="00B81293"/>
    <w:rsid w:val="00B978BD"/>
    <w:rsid w:val="00BA51ED"/>
    <w:rsid w:val="00BA79D5"/>
    <w:rsid w:val="00BB0663"/>
    <w:rsid w:val="00BB0FA8"/>
    <w:rsid w:val="00BC442F"/>
    <w:rsid w:val="00BC5F3D"/>
    <w:rsid w:val="00BD4ECF"/>
    <w:rsid w:val="00BE2A00"/>
    <w:rsid w:val="00BE6898"/>
    <w:rsid w:val="00BE7092"/>
    <w:rsid w:val="00BF1475"/>
    <w:rsid w:val="00C03E5E"/>
    <w:rsid w:val="00C13BC2"/>
    <w:rsid w:val="00C2047D"/>
    <w:rsid w:val="00C25B8A"/>
    <w:rsid w:val="00C62A95"/>
    <w:rsid w:val="00C62C88"/>
    <w:rsid w:val="00C66489"/>
    <w:rsid w:val="00C8580A"/>
    <w:rsid w:val="00C87C78"/>
    <w:rsid w:val="00C914C2"/>
    <w:rsid w:val="00C949AE"/>
    <w:rsid w:val="00C9755C"/>
    <w:rsid w:val="00C97B65"/>
    <w:rsid w:val="00CB24C8"/>
    <w:rsid w:val="00CC3955"/>
    <w:rsid w:val="00CD19B6"/>
    <w:rsid w:val="00CE4A58"/>
    <w:rsid w:val="00CE6B73"/>
    <w:rsid w:val="00CF7FDB"/>
    <w:rsid w:val="00D07C17"/>
    <w:rsid w:val="00D42CA4"/>
    <w:rsid w:val="00D51077"/>
    <w:rsid w:val="00D75148"/>
    <w:rsid w:val="00D90471"/>
    <w:rsid w:val="00D90BD1"/>
    <w:rsid w:val="00DB5890"/>
    <w:rsid w:val="00DB58F2"/>
    <w:rsid w:val="00DB5DFE"/>
    <w:rsid w:val="00DB6AB0"/>
    <w:rsid w:val="00DF5611"/>
    <w:rsid w:val="00DF69B5"/>
    <w:rsid w:val="00E11739"/>
    <w:rsid w:val="00E20B31"/>
    <w:rsid w:val="00E21CCF"/>
    <w:rsid w:val="00E36EF9"/>
    <w:rsid w:val="00E37872"/>
    <w:rsid w:val="00E60F39"/>
    <w:rsid w:val="00E721CF"/>
    <w:rsid w:val="00E82DC0"/>
    <w:rsid w:val="00EA0CF3"/>
    <w:rsid w:val="00EC3583"/>
    <w:rsid w:val="00ED183A"/>
    <w:rsid w:val="00ED2425"/>
    <w:rsid w:val="00ED45F9"/>
    <w:rsid w:val="00ED6EC8"/>
    <w:rsid w:val="00F146AA"/>
    <w:rsid w:val="00F260F1"/>
    <w:rsid w:val="00F32B23"/>
    <w:rsid w:val="00F36763"/>
    <w:rsid w:val="00F54474"/>
    <w:rsid w:val="00F71534"/>
    <w:rsid w:val="00F900D3"/>
    <w:rsid w:val="00FA1500"/>
    <w:rsid w:val="00FA22CE"/>
    <w:rsid w:val="00FA6181"/>
    <w:rsid w:val="00FA7215"/>
    <w:rsid w:val="00FC7CC0"/>
    <w:rsid w:val="00FD054F"/>
    <w:rsid w:val="00FD06E7"/>
    <w:rsid w:val="00FD0A4E"/>
    <w:rsid w:val="00FF1549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8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81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cS List Paragraph,FooterText,Bullet List,List Paragraph1,numbered,Paragraphe de liste1,Bulletr List Paragraph,列出段落,列出段落1,Listeafsnit1,Parágrafo da Lista1,List Paragraph2,List Paragraph21,リスト段落1,Párrafo de lista1,Bullet list"/>
    <w:basedOn w:val="Norml"/>
    <w:link w:val="ListaszerbekezdsChar"/>
    <w:uiPriority w:val="34"/>
    <w:qFormat/>
    <w:rsid w:val="00ED183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59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B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BF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2E3F2F"/>
  </w:style>
  <w:style w:type="paragraph" w:styleId="Nincstrkz">
    <w:name w:val="No Spacing"/>
    <w:uiPriority w:val="1"/>
    <w:qFormat/>
    <w:rsid w:val="000A0FE2"/>
    <w:pPr>
      <w:spacing w:after="0" w:line="240" w:lineRule="auto"/>
    </w:pPr>
    <w:rPr>
      <w:rFonts w:ascii="GE Inspira" w:hAnsi="GE Inspira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8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885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8788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878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1077"/>
    <w:pPr>
      <w:spacing w:before="100" w:beforeAutospacing="1" w:after="100" w:afterAutospacing="1"/>
    </w:pPr>
  </w:style>
  <w:style w:type="paragraph" w:customStyle="1" w:styleId="Default">
    <w:name w:val="Default"/>
    <w:rsid w:val="00A6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1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ListaszerbekezdsChar">
    <w:name w:val="Listaszerű bekezdés Char"/>
    <w:aliases w:val="cS List Paragraph Char,FooterText Char,Bullet List Char,List Paragraph1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BD4E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878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81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cS List Paragraph,FooterText,Bullet List,List Paragraph1,numbered,Paragraphe de liste1,Bulletr List Paragraph,列出段落,列出段落1,Listeafsnit1,Parágrafo da Lista1,List Paragraph2,List Paragraph21,リスト段落1,Párrafo de lista1,Bullet list"/>
    <w:basedOn w:val="Norml"/>
    <w:link w:val="ListaszerbekezdsChar"/>
    <w:uiPriority w:val="34"/>
    <w:qFormat/>
    <w:rsid w:val="00ED183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759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4B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BF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2E3F2F"/>
  </w:style>
  <w:style w:type="paragraph" w:styleId="Nincstrkz">
    <w:name w:val="No Spacing"/>
    <w:uiPriority w:val="1"/>
    <w:qFormat/>
    <w:rsid w:val="000A0FE2"/>
    <w:pPr>
      <w:spacing w:after="0" w:line="240" w:lineRule="auto"/>
    </w:pPr>
    <w:rPr>
      <w:rFonts w:ascii="GE Inspira" w:hAnsi="GE Inspira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38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7885"/>
    <w:pPr>
      <w:spacing w:line="276" w:lineRule="auto"/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38788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387885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51077"/>
    <w:pPr>
      <w:spacing w:before="100" w:beforeAutospacing="1" w:after="100" w:afterAutospacing="1"/>
    </w:pPr>
  </w:style>
  <w:style w:type="paragraph" w:customStyle="1" w:styleId="Default">
    <w:name w:val="Default"/>
    <w:rsid w:val="00A6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E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E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1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ListaszerbekezdsChar">
    <w:name w:val="Listaszerű bekezdés Char"/>
    <w:aliases w:val="cS List Paragraph Char,FooterText Char,Bullet List Char,List Paragraph1 Char,numbered Char,Paragraphe de liste1 Char,Bulletr List Paragraph Char,列出段落 Char,列出段落1 Char,Listeafsnit1 Char,Parágrafo da Lista1 Char,リスト段落1 Char"/>
    <w:link w:val="Listaszerbekezds"/>
    <w:uiPriority w:val="34"/>
    <w:locked/>
    <w:rsid w:val="00BD4EC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690">
          <w:marLeft w:val="2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6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931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6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5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976">
          <w:marLeft w:val="59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6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293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94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5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62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6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0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562">
          <w:marLeft w:val="2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file:///C:\Users\piskoti\AppData\Local\Microsoft\Windows\Temporary%20Internet%20Files\Content.Outlook\Y0QLFQM9\edit.galli@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jto@premiercom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95B0-43A2-4862-BCD1-5FDEB59E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735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Csaba Gábor</dc:creator>
  <cp:lastModifiedBy>Seffer Manuéla</cp:lastModifiedBy>
  <cp:revision>5</cp:revision>
  <cp:lastPrinted>2017-07-04T12:29:00Z</cp:lastPrinted>
  <dcterms:created xsi:type="dcterms:W3CDTF">2017-10-04T18:00:00Z</dcterms:created>
  <dcterms:modified xsi:type="dcterms:W3CDTF">2017-10-05T06:18:00Z</dcterms:modified>
</cp:coreProperties>
</file>