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092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3473"/>
        <w:gridCol w:w="3615"/>
        <w:gridCol w:w="1806"/>
        <w:gridCol w:w="40"/>
      </w:tblGrid>
      <w:tr w:rsidR="00BC5EE9" w:rsidRPr="00306A57" w:rsidTr="004B7EED">
        <w:trPr>
          <w:trHeight w:val="1238"/>
          <w:jc w:val="center"/>
        </w:trPr>
        <w:tc>
          <w:tcPr>
            <w:tcW w:w="198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C5EE9" w:rsidRPr="00306A57" w:rsidRDefault="00BC5EE9" w:rsidP="00BC5EE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06A5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BB464FE" wp14:editId="12933D84">
                  <wp:extent cx="948905" cy="747263"/>
                  <wp:effectExtent l="0" t="0" r="381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841" cy="75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EE9" w:rsidRPr="00306A57" w:rsidRDefault="00BC5EE9" w:rsidP="00BC5EE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06A5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3B2E11C" wp14:editId="507299F5">
                  <wp:extent cx="2677243" cy="361507"/>
                  <wp:effectExtent l="0" t="0" r="0" b="635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951" cy="367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C5EE9" w:rsidRPr="00306A57" w:rsidRDefault="00BC5EE9" w:rsidP="00BC5EE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06A57">
              <w:rPr>
                <w:rFonts w:ascii="Arial" w:hAnsi="Arial" w:cs="Arial"/>
                <w:b/>
                <w:noProof/>
                <w:color w:val="FFFFFF" w:themeColor="background1"/>
              </w:rPr>
              <w:drawing>
                <wp:inline distT="0" distB="0" distL="0" distR="0" wp14:anchorId="2F18988C" wp14:editId="5DA0F46C">
                  <wp:extent cx="685800" cy="685800"/>
                  <wp:effectExtent l="0" t="0" r="0" b="0"/>
                  <wp:docPr id="7" name="Kép 7" descr="http://ultrasliberi.hu/wp-content/uploads/2013/01/mlsz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ltrasliberi.hu/wp-content/uploads/2013/01/mlsz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04" cy="698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EE9" w:rsidRPr="00306A57" w:rsidTr="004B7EED">
        <w:trPr>
          <w:jc w:val="center"/>
        </w:trPr>
        <w:tc>
          <w:tcPr>
            <w:tcW w:w="10922" w:type="dxa"/>
            <w:gridSpan w:val="5"/>
            <w:tcBorders>
              <w:top w:val="nil"/>
            </w:tcBorders>
            <w:shd w:val="clear" w:color="auto" w:fill="00B0F0"/>
          </w:tcPr>
          <w:p w:rsidR="00EB681F" w:rsidRDefault="00EB681F" w:rsidP="00EB681F">
            <w:pPr>
              <w:tabs>
                <w:tab w:val="left" w:pos="10706"/>
              </w:tabs>
              <w:ind w:left="-105"/>
              <w:jc w:val="center"/>
              <w:rPr>
                <w:rFonts w:ascii="Arial" w:hAnsi="Arial" w:cs="Arial"/>
                <w:b/>
                <w:caps/>
                <w:color w:val="FFFFFF" w:themeColor="background1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</w:rPr>
              <w:t>Több mint 1.000 GYERMEK FOCIZIK AZÉRT,</w:t>
            </w:r>
          </w:p>
          <w:p w:rsidR="00230E3A" w:rsidRPr="00306A57" w:rsidRDefault="00EB681F" w:rsidP="00EB681F">
            <w:pPr>
              <w:tabs>
                <w:tab w:val="left" w:pos="10706"/>
              </w:tabs>
              <w:ind w:left="-105"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C7420A">
              <w:rPr>
                <w:rFonts w:ascii="Arial" w:hAnsi="Arial" w:cs="Arial"/>
                <w:b/>
                <w:caps/>
                <w:color w:val="FFFFFF" w:themeColor="background1"/>
              </w:rPr>
              <w:t>HOGY MAGYARORSZÁGOT KÉPVISELHESSE AMERIKÁBAN</w:t>
            </w:r>
          </w:p>
        </w:tc>
      </w:tr>
      <w:tr w:rsidR="00BC5EE9" w:rsidRPr="00306A57" w:rsidTr="0010631E">
        <w:trPr>
          <w:jc w:val="center"/>
        </w:trPr>
        <w:tc>
          <w:tcPr>
            <w:tcW w:w="10922" w:type="dxa"/>
            <w:gridSpan w:val="5"/>
          </w:tcPr>
          <w:p w:rsidR="00BC5EE9" w:rsidRPr="00306A57" w:rsidRDefault="004B135C" w:rsidP="00A93DF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8 csapat verseng egymással </w:t>
            </w:r>
            <w:r w:rsidR="00A93DFF">
              <w:rPr>
                <w:rFonts w:ascii="Arial" w:hAnsi="Arial" w:cs="Arial"/>
              </w:rPr>
              <w:t>Szegeden</w:t>
            </w:r>
            <w:r w:rsidRPr="009D7189">
              <w:rPr>
                <w:rFonts w:ascii="Arial" w:hAnsi="Arial" w:cs="Arial"/>
              </w:rPr>
              <w:t xml:space="preserve"> a 2017. évi „Danone Focikupa a Gyermekekért” országos, U12-es gyermeklabdarúgó torna regionális elődöntőjében. A </w:t>
            </w:r>
            <w:r w:rsidRPr="009D7189">
              <w:rPr>
                <w:rFonts w:ascii="Arial" w:hAnsi="Arial" w:cs="Arial"/>
                <w:b/>
              </w:rPr>
              <w:t>Danone</w:t>
            </w:r>
            <w:r w:rsidRPr="009D7189">
              <w:rPr>
                <w:rFonts w:ascii="Arial" w:hAnsi="Arial" w:cs="Arial"/>
              </w:rPr>
              <w:t xml:space="preserve"> és az </w:t>
            </w:r>
            <w:r w:rsidRPr="009D7189">
              <w:rPr>
                <w:rFonts w:ascii="Arial" w:hAnsi="Arial" w:cs="Arial"/>
                <w:b/>
              </w:rPr>
              <w:t>MLSZ által</w:t>
            </w:r>
            <w:r w:rsidRPr="009D7189">
              <w:rPr>
                <w:rFonts w:ascii="Arial" w:hAnsi="Arial" w:cs="Arial"/>
              </w:rPr>
              <w:t xml:space="preserve"> rendezett kupában a </w:t>
            </w:r>
            <w:r w:rsidR="00A93DFF" w:rsidRPr="00591638">
              <w:rPr>
                <w:rFonts w:ascii="Arial" w:hAnsi="Arial" w:cs="Arial"/>
                <w:b/>
              </w:rPr>
              <w:t xml:space="preserve">Szeged 2011, </w:t>
            </w:r>
            <w:r w:rsidR="00A93DFF" w:rsidRPr="00A93DFF">
              <w:rPr>
                <w:rFonts w:ascii="Arial" w:hAnsi="Arial" w:cs="Arial"/>
              </w:rPr>
              <w:t xml:space="preserve">a </w:t>
            </w:r>
            <w:r w:rsidR="00A93DFF" w:rsidRPr="00591638">
              <w:rPr>
                <w:rFonts w:ascii="Arial" w:hAnsi="Arial" w:cs="Arial"/>
                <w:b/>
              </w:rPr>
              <w:t xml:space="preserve">Ceglédi VSE, </w:t>
            </w:r>
            <w:r w:rsidR="00A93DFF" w:rsidRPr="00A93DFF">
              <w:rPr>
                <w:rFonts w:ascii="Arial" w:hAnsi="Arial" w:cs="Arial"/>
              </w:rPr>
              <w:t>a</w:t>
            </w:r>
            <w:r w:rsidR="00A93DFF" w:rsidRPr="00591638">
              <w:rPr>
                <w:rFonts w:ascii="Arial" w:hAnsi="Arial" w:cs="Arial"/>
                <w:b/>
              </w:rPr>
              <w:t xml:space="preserve"> KLC-KTE SI, </w:t>
            </w:r>
            <w:r w:rsidR="00A93DFF" w:rsidRPr="00A93DFF">
              <w:rPr>
                <w:rFonts w:ascii="Arial" w:hAnsi="Arial" w:cs="Arial"/>
              </w:rPr>
              <w:t>a</w:t>
            </w:r>
            <w:r w:rsidR="00A93DFF" w:rsidRPr="00591638">
              <w:rPr>
                <w:rFonts w:ascii="Arial" w:hAnsi="Arial" w:cs="Arial"/>
                <w:b/>
              </w:rPr>
              <w:t xml:space="preserve"> LUA Baja, </w:t>
            </w:r>
            <w:r w:rsidR="00A93DFF" w:rsidRPr="00A93DFF">
              <w:rPr>
                <w:rFonts w:ascii="Arial" w:hAnsi="Arial" w:cs="Arial"/>
              </w:rPr>
              <w:t>a</w:t>
            </w:r>
            <w:r w:rsidR="00A93DFF" w:rsidRPr="005916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93DFF" w:rsidRPr="00591638">
              <w:rPr>
                <w:rFonts w:ascii="Arial" w:hAnsi="Arial" w:cs="Arial"/>
                <w:b/>
              </w:rPr>
              <w:t>Szilády</w:t>
            </w:r>
            <w:proofErr w:type="spellEnd"/>
            <w:r w:rsidR="00A93DFF" w:rsidRPr="00591638">
              <w:rPr>
                <w:rFonts w:ascii="Arial" w:hAnsi="Arial" w:cs="Arial"/>
                <w:b/>
              </w:rPr>
              <w:t xml:space="preserve"> RFC, </w:t>
            </w:r>
            <w:r w:rsidR="00A93DFF" w:rsidRPr="00A93DFF">
              <w:rPr>
                <w:rFonts w:ascii="Arial" w:hAnsi="Arial" w:cs="Arial"/>
              </w:rPr>
              <w:t>a</w:t>
            </w:r>
            <w:r w:rsidR="00A93DFF" w:rsidRPr="00591638">
              <w:rPr>
                <w:rFonts w:ascii="Arial" w:hAnsi="Arial" w:cs="Arial"/>
                <w:b/>
              </w:rPr>
              <w:t xml:space="preserve"> Szolnoki MÁV, </w:t>
            </w:r>
            <w:r w:rsidR="00A93DFF" w:rsidRPr="00A93DFF">
              <w:rPr>
                <w:rFonts w:ascii="Arial" w:hAnsi="Arial" w:cs="Arial"/>
              </w:rPr>
              <w:t>a</w:t>
            </w:r>
            <w:r w:rsidR="00A93DFF" w:rsidRPr="005916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93DFF" w:rsidRPr="00591638">
              <w:rPr>
                <w:rFonts w:ascii="Arial" w:hAnsi="Arial" w:cs="Arial"/>
                <w:b/>
              </w:rPr>
              <w:t>Szeol</w:t>
            </w:r>
            <w:proofErr w:type="spellEnd"/>
            <w:r w:rsidR="00A93DFF" w:rsidRPr="00591638">
              <w:rPr>
                <w:rFonts w:ascii="Arial" w:hAnsi="Arial" w:cs="Arial"/>
                <w:b/>
              </w:rPr>
              <w:t xml:space="preserve"> SC, </w:t>
            </w:r>
            <w:r w:rsidR="00A93DFF" w:rsidRPr="00A93DFF">
              <w:rPr>
                <w:rFonts w:ascii="Arial" w:hAnsi="Arial" w:cs="Arial"/>
              </w:rPr>
              <w:t>valamint a</w:t>
            </w:r>
            <w:r w:rsidR="00A93DFF" w:rsidRPr="00591638">
              <w:rPr>
                <w:rFonts w:ascii="Arial" w:hAnsi="Arial" w:cs="Arial"/>
                <w:b/>
              </w:rPr>
              <w:t xml:space="preserve"> L-IT Szentkorona Akadémia</w:t>
            </w:r>
            <w:r w:rsidRPr="009D7189">
              <w:rPr>
                <w:rFonts w:ascii="Arial" w:hAnsi="Arial" w:cs="Arial"/>
              </w:rPr>
              <w:t xml:space="preserve"> csapatai mérkőznek meg egymással az országos döntőbe való bejutás jogáért, amelynek tétje az, hogy melyik csapat képviselheti Magyarországot a torna, 32 ország részvételével, New </w:t>
            </w:r>
            <w:proofErr w:type="spellStart"/>
            <w:r w:rsidRPr="009D7189">
              <w:rPr>
                <w:rFonts w:ascii="Arial" w:hAnsi="Arial" w:cs="Arial"/>
              </w:rPr>
              <w:t>Jersey-ben</w:t>
            </w:r>
            <w:proofErr w:type="spellEnd"/>
            <w:r w:rsidRPr="009D7189">
              <w:rPr>
                <w:rFonts w:ascii="Arial" w:hAnsi="Arial" w:cs="Arial"/>
              </w:rPr>
              <w:t xml:space="preserve"> megrendezésre kerülő nemzetközi döntőjében. A torna különleges eleme, hogy a résztvevő labdarúgó akadémiák bevonásával a </w:t>
            </w:r>
            <w:r>
              <w:rPr>
                <w:rFonts w:ascii="Arial" w:hAnsi="Arial" w:cs="Arial"/>
              </w:rPr>
              <w:t>Danone</w:t>
            </w:r>
            <w:r w:rsidRPr="009D7189">
              <w:rPr>
                <w:rFonts w:ascii="Arial" w:hAnsi="Arial" w:cs="Arial"/>
              </w:rPr>
              <w:t xml:space="preserve"> és a</w:t>
            </w:r>
            <w:r>
              <w:rPr>
                <w:rFonts w:ascii="Arial" w:hAnsi="Arial" w:cs="Arial"/>
              </w:rPr>
              <w:t>z</w:t>
            </w:r>
            <w:r w:rsidRPr="009D71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MLSZ</w:t>
            </w:r>
            <w:r w:rsidRPr="009D7189">
              <w:rPr>
                <w:rFonts w:ascii="Arial" w:hAnsi="Arial" w:cs="Arial"/>
              </w:rPr>
              <w:t xml:space="preserve"> </w:t>
            </w:r>
            <w:r w:rsidRPr="009D7189">
              <w:rPr>
                <w:rFonts w:ascii="Arial" w:hAnsi="Arial" w:cs="Arial"/>
                <w:b/>
              </w:rPr>
              <w:t>sportszer és sportfelszerelés gyűjtést</w:t>
            </w:r>
            <w:r w:rsidRPr="009D7189">
              <w:rPr>
                <w:rFonts w:ascii="Arial" w:hAnsi="Arial" w:cs="Arial"/>
              </w:rPr>
              <w:t xml:space="preserve"> szervezett, amellyel a programban tavaly résztvevő, </w:t>
            </w:r>
            <w:r w:rsidRPr="009D7189">
              <w:rPr>
                <w:rFonts w:ascii="Arial" w:hAnsi="Arial" w:cs="Arial"/>
                <w:b/>
              </w:rPr>
              <w:t>állami gondoskodásban és nevelőszülőknél élő gyerekeket segítik</w:t>
            </w:r>
            <w:r w:rsidRPr="009D7189">
              <w:rPr>
                <w:rFonts w:ascii="Arial" w:hAnsi="Arial" w:cs="Arial"/>
              </w:rPr>
              <w:t>. A sportfelszerelése átadására az eseményen kerül sor.</w:t>
            </w:r>
          </w:p>
        </w:tc>
      </w:tr>
      <w:tr w:rsidR="00BC5EE9" w:rsidRPr="00306A57" w:rsidTr="0010631E">
        <w:trPr>
          <w:trHeight w:val="1358"/>
          <w:jc w:val="center"/>
        </w:trPr>
        <w:tc>
          <w:tcPr>
            <w:tcW w:w="10922" w:type="dxa"/>
            <w:gridSpan w:val="5"/>
            <w:vAlign w:val="center"/>
          </w:tcPr>
          <w:p w:rsidR="00BC5EE9" w:rsidRPr="00306A57" w:rsidRDefault="00C06555" w:rsidP="00BC5EE9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428352E" wp14:editId="658CE420">
                  <wp:extent cx="6610350" cy="2619375"/>
                  <wp:effectExtent l="0" t="0" r="0" b="9525"/>
                  <wp:docPr id="6" name="Kép 6" descr="C:\Users\apatie\Downloads\28419380_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patie\Downloads\28419380_m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37" b="17686"/>
                          <a:stretch/>
                        </pic:blipFill>
                        <pic:spPr bwMode="auto">
                          <a:xfrm>
                            <a:off x="0" y="0"/>
                            <a:ext cx="661035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EE9" w:rsidRPr="00306A57" w:rsidTr="0010631E">
        <w:trPr>
          <w:jc w:val="center"/>
        </w:trPr>
        <w:tc>
          <w:tcPr>
            <w:tcW w:w="10922" w:type="dxa"/>
            <w:gridSpan w:val="5"/>
          </w:tcPr>
          <w:p w:rsidR="004B135C" w:rsidRPr="009D7189" w:rsidRDefault="004B135C" w:rsidP="004B135C">
            <w:pPr>
              <w:jc w:val="center"/>
              <w:rPr>
                <w:rFonts w:ascii="Arial" w:hAnsi="Arial" w:cs="Arial"/>
              </w:rPr>
            </w:pPr>
            <w:r w:rsidRPr="009D7189">
              <w:rPr>
                <w:rFonts w:ascii="Arial" w:hAnsi="Arial" w:cs="Arial"/>
              </w:rPr>
              <w:t xml:space="preserve">A </w:t>
            </w:r>
            <w:r w:rsidRPr="009D7189">
              <w:rPr>
                <w:rFonts w:ascii="Arial" w:hAnsi="Arial" w:cs="Arial"/>
                <w:b/>
              </w:rPr>
              <w:t>Danone Magyarország Kft.</w:t>
            </w:r>
            <w:r w:rsidRPr="009D7189">
              <w:rPr>
                <w:rFonts w:ascii="Arial" w:hAnsi="Arial" w:cs="Arial"/>
              </w:rPr>
              <w:t xml:space="preserve"> és az </w:t>
            </w:r>
            <w:r w:rsidRPr="009D7189">
              <w:rPr>
                <w:rFonts w:ascii="Arial" w:hAnsi="Arial" w:cs="Arial"/>
                <w:b/>
              </w:rPr>
              <w:t xml:space="preserve">MLSZ </w:t>
            </w:r>
            <w:proofErr w:type="spellStart"/>
            <w:r w:rsidRPr="009D7189">
              <w:rPr>
                <w:rFonts w:ascii="Arial" w:hAnsi="Arial" w:cs="Arial"/>
                <w:b/>
              </w:rPr>
              <w:t>Grassroots</w:t>
            </w:r>
            <w:proofErr w:type="spellEnd"/>
            <w:r w:rsidRPr="009D7189">
              <w:rPr>
                <w:rFonts w:ascii="Arial" w:hAnsi="Arial" w:cs="Arial"/>
                <w:b/>
              </w:rPr>
              <w:t xml:space="preserve"> Programja</w:t>
            </w:r>
          </w:p>
          <w:p w:rsidR="00BC5EE9" w:rsidRPr="00306A57" w:rsidRDefault="004B135C" w:rsidP="00A93DFF">
            <w:pPr>
              <w:jc w:val="center"/>
              <w:rPr>
                <w:rFonts w:ascii="Arial" w:hAnsi="Arial" w:cs="Arial"/>
                <w:sz w:val="10"/>
              </w:rPr>
            </w:pPr>
            <w:r w:rsidRPr="009D7189">
              <w:rPr>
                <w:rFonts w:ascii="Arial" w:hAnsi="Arial" w:cs="Arial"/>
              </w:rPr>
              <w:t xml:space="preserve">ezúton tisztelettel meghívja Önt a Danone Focikupa a Gyermekekért </w:t>
            </w:r>
            <w:r w:rsidR="00A93DFF">
              <w:rPr>
                <w:rFonts w:ascii="Arial" w:hAnsi="Arial" w:cs="Arial"/>
              </w:rPr>
              <w:t xml:space="preserve">szegedi </w:t>
            </w:r>
            <w:r w:rsidRPr="009D7189">
              <w:rPr>
                <w:rFonts w:ascii="Arial" w:hAnsi="Arial" w:cs="Arial"/>
              </w:rPr>
              <w:t>regionális döntőjének sajtó nyilvános megnyitó eseményére és mérkőzéseire</w:t>
            </w:r>
          </w:p>
        </w:tc>
      </w:tr>
      <w:tr w:rsidR="00BC5EE9" w:rsidRPr="00306A57" w:rsidTr="0010631E">
        <w:trPr>
          <w:jc w:val="center"/>
        </w:trPr>
        <w:tc>
          <w:tcPr>
            <w:tcW w:w="10922" w:type="dxa"/>
            <w:gridSpan w:val="5"/>
            <w:shd w:val="clear" w:color="auto" w:fill="008AC9"/>
          </w:tcPr>
          <w:p w:rsidR="00BC5EE9" w:rsidRPr="00306A57" w:rsidRDefault="00EB681F" w:rsidP="00BC5EE9">
            <w:pPr>
              <w:jc w:val="center"/>
              <w:rPr>
                <w:rFonts w:ascii="Arial" w:hAnsi="Arial" w:cs="Arial"/>
                <w:b/>
              </w:rPr>
            </w:pPr>
            <w:r w:rsidRPr="00962ED5">
              <w:rPr>
                <w:rFonts w:ascii="Arial" w:hAnsi="Arial" w:cs="Arial"/>
                <w:b/>
                <w:color w:val="FFFFFF" w:themeColor="background1"/>
              </w:rPr>
              <w:t>Az esemény</w:t>
            </w:r>
            <w:r>
              <w:rPr>
                <w:rFonts w:ascii="Arial" w:hAnsi="Arial" w:cs="Arial"/>
                <w:b/>
                <w:color w:val="FFFFFF" w:themeColor="background1"/>
              </w:rPr>
              <w:t>en részt vesznek és felszólalnak:</w:t>
            </w:r>
          </w:p>
        </w:tc>
      </w:tr>
      <w:tr w:rsidR="0010631E" w:rsidRPr="00306A57" w:rsidTr="00C06555">
        <w:trPr>
          <w:gridAfter w:val="1"/>
          <w:wAfter w:w="40" w:type="dxa"/>
          <w:jc w:val="center"/>
        </w:trPr>
        <w:tc>
          <w:tcPr>
            <w:tcW w:w="54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0631E" w:rsidRPr="00306A57" w:rsidRDefault="005D4C2C" w:rsidP="00BC5EE9">
            <w:pPr>
              <w:jc w:val="center"/>
              <w:rPr>
                <w:rFonts w:ascii="Arial" w:hAnsi="Arial" w:cs="Arial"/>
                <w:b/>
                <w:caps/>
              </w:rPr>
            </w:pPr>
            <w:r w:rsidRPr="00591638">
              <w:rPr>
                <w:rFonts w:ascii="Arial" w:hAnsi="Arial" w:cs="Arial"/>
                <w:b/>
                <w:caps/>
                <w:noProof/>
              </w:rPr>
              <w:drawing>
                <wp:inline distT="0" distB="0" distL="0" distR="0" wp14:anchorId="488F329E" wp14:editId="3895B9A1">
                  <wp:extent cx="910368" cy="1177200"/>
                  <wp:effectExtent l="0" t="0" r="4445" b="4445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ob_Marton_Foglalk_Szoc_Sportbiz_elno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368" cy="11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631E" w:rsidRPr="00306A57" w:rsidRDefault="00992947" w:rsidP="00BC5EE9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  <w:noProof/>
              </w:rPr>
              <w:drawing>
                <wp:inline distT="0" distB="0" distL="0" distR="0" wp14:anchorId="62FF3458" wp14:editId="73881285">
                  <wp:extent cx="940514" cy="1177200"/>
                  <wp:effectExtent l="0" t="0" r="0" b="444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ita_fenykepe_meghivokba_2017.04.28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514" cy="11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31E" w:rsidRPr="00306A57" w:rsidTr="005D4C2C">
        <w:trPr>
          <w:gridAfter w:val="1"/>
          <w:wAfter w:w="40" w:type="dxa"/>
          <w:jc w:val="center"/>
        </w:trPr>
        <w:tc>
          <w:tcPr>
            <w:tcW w:w="54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D4C2C" w:rsidRPr="00591638" w:rsidRDefault="005D4C2C" w:rsidP="005D4C2C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 w:rsidRPr="00591638">
              <w:rPr>
                <w:rFonts w:ascii="Arial" w:hAnsi="Arial" w:cs="Arial"/>
                <w:b/>
                <w:caps/>
                <w:u w:val="single"/>
              </w:rPr>
              <w:t>Joób Márton</w:t>
            </w:r>
          </w:p>
          <w:p w:rsidR="005D4C2C" w:rsidRPr="00591638" w:rsidRDefault="005D4C2C" w:rsidP="005D4C2C">
            <w:pPr>
              <w:jc w:val="center"/>
              <w:rPr>
                <w:rFonts w:ascii="Arial" w:hAnsi="Arial" w:cs="Arial"/>
              </w:rPr>
            </w:pPr>
            <w:r w:rsidRPr="00591638">
              <w:rPr>
                <w:rFonts w:ascii="Arial" w:hAnsi="Arial" w:cs="Arial"/>
              </w:rPr>
              <w:t>Foglalkoztatási, Szociális és Sport Biztosság Elnöke</w:t>
            </w:r>
          </w:p>
          <w:p w:rsidR="0010631E" w:rsidRPr="00306A57" w:rsidRDefault="005D4C2C" w:rsidP="005D4C2C">
            <w:pPr>
              <w:jc w:val="center"/>
              <w:rPr>
                <w:rFonts w:ascii="Arial" w:hAnsi="Arial" w:cs="Arial"/>
                <w:b/>
              </w:rPr>
            </w:pPr>
            <w:r w:rsidRPr="00591638">
              <w:rPr>
                <w:rFonts w:ascii="Arial" w:hAnsi="Arial" w:cs="Arial"/>
                <w:b/>
              </w:rPr>
              <w:t>Szeged Megyei Jogú Város Polgármesteri Hivatala</w:t>
            </w:r>
          </w:p>
        </w:tc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2947" w:rsidRPr="00306A57" w:rsidRDefault="00992947" w:rsidP="00992947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caps/>
                <w:u w:val="single"/>
              </w:rPr>
              <w:t>gyerg</w:t>
            </w:r>
            <w:r w:rsidR="005F37D3">
              <w:rPr>
                <w:rFonts w:ascii="Arial" w:hAnsi="Arial" w:cs="Arial"/>
                <w:b/>
                <w:caps/>
                <w:u w:val="single"/>
              </w:rPr>
              <w:t>y</w:t>
            </w:r>
            <w:r>
              <w:rPr>
                <w:rFonts w:ascii="Arial" w:hAnsi="Arial" w:cs="Arial"/>
                <w:b/>
                <w:caps/>
                <w:u w:val="single"/>
              </w:rPr>
              <w:t>ói-SzaBó Anita</w:t>
            </w:r>
          </w:p>
          <w:p w:rsidR="00992947" w:rsidRDefault="00992947" w:rsidP="009929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723">
              <w:rPr>
                <w:rFonts w:asciiTheme="minorHAnsi" w:hAnsiTheme="minorHAnsi"/>
                <w:sz w:val="22"/>
                <w:szCs w:val="22"/>
              </w:rPr>
              <w:t>Külső Kommunikációs Menedzser</w:t>
            </w:r>
          </w:p>
          <w:p w:rsidR="0010631E" w:rsidRPr="00306A57" w:rsidRDefault="00992947" w:rsidP="00992947">
            <w:pPr>
              <w:jc w:val="center"/>
              <w:rPr>
                <w:rFonts w:ascii="Arial" w:hAnsi="Arial" w:cs="Arial"/>
                <w:sz w:val="6"/>
              </w:rPr>
            </w:pPr>
            <w:r w:rsidRPr="00306A57">
              <w:rPr>
                <w:rFonts w:ascii="Arial" w:hAnsi="Arial" w:cs="Arial"/>
                <w:b/>
              </w:rPr>
              <w:t>Danone Magyarország Kft.</w:t>
            </w:r>
          </w:p>
        </w:tc>
      </w:tr>
      <w:tr w:rsidR="00BC5EE9" w:rsidRPr="00306A57" w:rsidTr="005D4C2C">
        <w:trPr>
          <w:jc w:val="center"/>
        </w:trPr>
        <w:tc>
          <w:tcPr>
            <w:tcW w:w="54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C5EE9" w:rsidRPr="00306A57" w:rsidRDefault="000064BA" w:rsidP="00BC5EE9">
            <w:pPr>
              <w:jc w:val="center"/>
              <w:rPr>
                <w:rFonts w:ascii="Arial" w:hAnsi="Arial" w:cs="Arial"/>
                <w:b/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C616848" wp14:editId="7FEA6300">
                  <wp:extent cx="899160" cy="1153160"/>
                  <wp:effectExtent l="0" t="0" r="0" b="8890"/>
                  <wp:docPr id="1" name="Ké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15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C5EE9" w:rsidRPr="00306A57" w:rsidRDefault="00F03DAD" w:rsidP="00BC5EE9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  <w:noProof/>
              </w:rPr>
              <w:drawing>
                <wp:inline distT="0" distB="0" distL="0" distR="0" wp14:anchorId="5DE4F6D4" wp14:editId="33DDF85C">
                  <wp:extent cx="784800" cy="1177200"/>
                  <wp:effectExtent l="0" t="0" r="0" b="444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zantai_Levente_meghivoba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00" cy="11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EE9" w:rsidRPr="00306A57" w:rsidTr="00C06555">
        <w:trPr>
          <w:jc w:val="center"/>
        </w:trPr>
        <w:tc>
          <w:tcPr>
            <w:tcW w:w="54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D4C2C" w:rsidRPr="00591638" w:rsidRDefault="005D4C2C" w:rsidP="005D4C2C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 w:rsidRPr="00591638">
              <w:rPr>
                <w:rFonts w:ascii="Arial" w:hAnsi="Arial" w:cs="Arial"/>
                <w:b/>
                <w:caps/>
                <w:u w:val="single"/>
              </w:rPr>
              <w:t>Herczeg Ferenc</w:t>
            </w:r>
          </w:p>
          <w:p w:rsidR="005D4C2C" w:rsidRPr="005D4C2C" w:rsidRDefault="005D4C2C" w:rsidP="005D4C2C">
            <w:pPr>
              <w:jc w:val="center"/>
              <w:rPr>
                <w:rFonts w:ascii="Arial" w:hAnsi="Arial" w:cs="Arial"/>
              </w:rPr>
            </w:pPr>
            <w:r w:rsidRPr="005D4C2C">
              <w:rPr>
                <w:rFonts w:ascii="Arial" w:hAnsi="Arial" w:cs="Arial"/>
              </w:rPr>
              <w:t>Régiós Szakmai Igazgató</w:t>
            </w:r>
          </w:p>
          <w:p w:rsidR="005D4C2C" w:rsidRPr="005D4C2C" w:rsidRDefault="005D4C2C" w:rsidP="005D4C2C">
            <w:pPr>
              <w:jc w:val="center"/>
              <w:rPr>
                <w:rFonts w:ascii="Arial" w:hAnsi="Arial" w:cs="Arial"/>
                <w:b/>
              </w:rPr>
            </w:pPr>
            <w:r w:rsidRPr="005D4C2C">
              <w:rPr>
                <w:rFonts w:ascii="Arial" w:hAnsi="Arial" w:cs="Arial"/>
                <w:b/>
              </w:rPr>
              <w:t>Magyar Labdarúgó Szövetség</w:t>
            </w:r>
          </w:p>
          <w:p w:rsidR="00BC5EE9" w:rsidRPr="005D4C2C" w:rsidRDefault="00BC5EE9" w:rsidP="005D4C2C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</w:p>
        </w:tc>
        <w:tc>
          <w:tcPr>
            <w:tcW w:w="54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D4C2C" w:rsidRPr="00591638" w:rsidRDefault="00F03DAD" w:rsidP="005D4C2C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>
              <w:rPr>
                <w:rFonts w:ascii="Arial" w:hAnsi="Arial" w:cs="Arial"/>
                <w:b/>
                <w:caps/>
                <w:u w:val="single"/>
              </w:rPr>
              <w:t>Szántai Levente</w:t>
            </w:r>
          </w:p>
          <w:p w:rsidR="005D4C2C" w:rsidRPr="005D4C2C" w:rsidRDefault="00CE5214" w:rsidP="005D4C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Szeged 2011 </w:t>
            </w:r>
            <w:r w:rsidR="00F03DAD">
              <w:rPr>
                <w:rFonts w:ascii="Arial" w:hAnsi="Arial" w:cs="Arial"/>
              </w:rPr>
              <w:t>kapus</w:t>
            </w:r>
            <w:r>
              <w:rPr>
                <w:rFonts w:ascii="Arial" w:hAnsi="Arial" w:cs="Arial"/>
              </w:rPr>
              <w:t>a</w:t>
            </w:r>
          </w:p>
          <w:p w:rsidR="00BC5EE9" w:rsidRPr="00306A57" w:rsidRDefault="005D4C2C" w:rsidP="005D4C2C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 w:rsidRPr="005D4C2C">
              <w:rPr>
                <w:rFonts w:ascii="Arial" w:hAnsi="Arial" w:cs="Arial"/>
                <w:b/>
              </w:rPr>
              <w:t>a Danone focikupa támogatója</w:t>
            </w:r>
            <w:r w:rsidRPr="00306A57">
              <w:rPr>
                <w:rFonts w:ascii="Arial" w:hAnsi="Arial" w:cs="Arial"/>
                <w:b/>
                <w:caps/>
                <w:u w:val="single"/>
              </w:rPr>
              <w:t xml:space="preserve"> </w:t>
            </w:r>
          </w:p>
        </w:tc>
      </w:tr>
      <w:tr w:rsidR="00BC5EE9" w:rsidRPr="00306A57" w:rsidTr="00C06555">
        <w:trPr>
          <w:jc w:val="center"/>
        </w:trPr>
        <w:tc>
          <w:tcPr>
            <w:tcW w:w="10922" w:type="dxa"/>
            <w:gridSpan w:val="5"/>
            <w:tcBorders>
              <w:top w:val="nil"/>
              <w:bottom w:val="single" w:sz="4" w:space="0" w:color="auto"/>
            </w:tcBorders>
            <w:shd w:val="clear" w:color="auto" w:fill="008AC9"/>
          </w:tcPr>
          <w:p w:rsidR="00BC5EE9" w:rsidRPr="00306A57" w:rsidRDefault="00BC5EE9" w:rsidP="00BC5EE9">
            <w:pPr>
              <w:jc w:val="center"/>
              <w:rPr>
                <w:rFonts w:ascii="Arial" w:hAnsi="Arial" w:cs="Arial"/>
                <w:b/>
              </w:rPr>
            </w:pPr>
            <w:r w:rsidRPr="00306A57">
              <w:rPr>
                <w:rFonts w:ascii="Arial" w:hAnsi="Arial" w:cs="Arial"/>
                <w:b/>
                <w:color w:val="FFFFFF" w:themeColor="background1"/>
              </w:rPr>
              <w:t>Az esemény időpontja és helyszíne</w:t>
            </w:r>
          </w:p>
        </w:tc>
      </w:tr>
      <w:tr w:rsidR="00BC5EE9" w:rsidRPr="00306A57" w:rsidTr="00C06555">
        <w:trPr>
          <w:trHeight w:val="1816"/>
          <w:jc w:val="center"/>
        </w:trPr>
        <w:tc>
          <w:tcPr>
            <w:tcW w:w="10922" w:type="dxa"/>
            <w:gridSpan w:val="5"/>
            <w:tcBorders>
              <w:top w:val="single" w:sz="4" w:space="0" w:color="auto"/>
            </w:tcBorders>
          </w:tcPr>
          <w:p w:rsidR="005D4C2C" w:rsidRPr="005D4C2C" w:rsidRDefault="005D4C2C" w:rsidP="005D4C2C">
            <w:pPr>
              <w:jc w:val="center"/>
              <w:rPr>
                <w:rFonts w:ascii="Arial" w:hAnsi="Arial" w:cs="Arial"/>
                <w:b/>
              </w:rPr>
            </w:pPr>
            <w:r w:rsidRPr="00591638">
              <w:rPr>
                <w:rFonts w:ascii="Arial" w:hAnsi="Arial" w:cs="Arial"/>
                <w:b/>
              </w:rPr>
              <w:t>Időpont:</w:t>
            </w:r>
            <w:r w:rsidRPr="00591638">
              <w:rPr>
                <w:rFonts w:ascii="Arial" w:hAnsi="Arial" w:cs="Arial"/>
              </w:rPr>
              <w:t xml:space="preserve"> 2017. május 20. (szombat) </w:t>
            </w:r>
            <w:r w:rsidRPr="005D4C2C">
              <w:rPr>
                <w:rFonts w:ascii="Arial" w:hAnsi="Arial" w:cs="Arial"/>
                <w:b/>
              </w:rPr>
              <w:t xml:space="preserve">10:00, </w:t>
            </w:r>
          </w:p>
          <w:p w:rsidR="005D4C2C" w:rsidRPr="00591638" w:rsidRDefault="005D4C2C" w:rsidP="005D4C2C">
            <w:pPr>
              <w:jc w:val="center"/>
              <w:rPr>
                <w:rFonts w:ascii="Arial" w:hAnsi="Arial" w:cs="Arial"/>
              </w:rPr>
            </w:pPr>
            <w:r w:rsidRPr="00591638">
              <w:rPr>
                <w:rFonts w:ascii="Arial" w:hAnsi="Arial" w:cs="Arial"/>
                <w:b/>
              </w:rPr>
              <w:t>Helyszín:</w:t>
            </w:r>
            <w:r w:rsidRPr="00591638">
              <w:rPr>
                <w:rFonts w:ascii="Arial" w:hAnsi="Arial" w:cs="Arial"/>
              </w:rPr>
              <w:t xml:space="preserve"> Szeged-Kiskundorozsma sportpálya </w:t>
            </w:r>
            <w:r w:rsidRPr="00591638">
              <w:rPr>
                <w:rFonts w:ascii="Arial" w:hAnsi="Arial" w:cs="Arial"/>
                <w:sz w:val="18"/>
              </w:rPr>
              <w:t>(Szeged-Kiskundorozsma, 48-as utca)</w:t>
            </w:r>
          </w:p>
          <w:p w:rsidR="005D4C2C" w:rsidRPr="00591638" w:rsidRDefault="005D4C2C" w:rsidP="005D4C2C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5D4C2C" w:rsidRDefault="005D4C2C" w:rsidP="005D4C2C">
            <w:pPr>
              <w:jc w:val="center"/>
              <w:rPr>
                <w:rFonts w:ascii="Arial" w:hAnsi="Arial" w:cs="Arial"/>
                <w:b/>
                <w:caps/>
              </w:rPr>
            </w:pPr>
            <w:r w:rsidRPr="00591638">
              <w:rPr>
                <w:rFonts w:ascii="Arial" w:hAnsi="Arial" w:cs="Arial"/>
                <w:b/>
                <w:caps/>
              </w:rPr>
              <w:t>Megtisztelő jelenlétére feltétlenül számítunk!</w:t>
            </w:r>
          </w:p>
          <w:p w:rsidR="00C06555" w:rsidRDefault="00C06555" w:rsidP="005D4C2C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BC5EE9" w:rsidRPr="00306A57" w:rsidRDefault="005D4C2C" w:rsidP="005D4C2C">
            <w:pPr>
              <w:jc w:val="center"/>
              <w:rPr>
                <w:rFonts w:ascii="Arial" w:hAnsi="Arial" w:cs="Arial"/>
              </w:rPr>
            </w:pPr>
            <w:r w:rsidRPr="00591638">
              <w:rPr>
                <w:rFonts w:ascii="Arial" w:hAnsi="Arial" w:cs="Arial"/>
              </w:rPr>
              <w:t xml:space="preserve">Kérjük, jelezze részvételi szándékát a Premier Kommunikációs Iroda munkatársánál, Boros Pannánál a 1/483-1860 vagy a 30/396-60-89-es telefonszámon vagy a </w:t>
            </w:r>
            <w:hyperlink r:id="rId15" w:history="1">
              <w:r w:rsidRPr="00591638">
                <w:rPr>
                  <w:rStyle w:val="Hiperhivatkozs"/>
                  <w:rFonts w:ascii="Arial" w:hAnsi="Arial" w:cs="Arial"/>
                </w:rPr>
                <w:t>boros@premiercom.hu</w:t>
              </w:r>
            </w:hyperlink>
            <w:r w:rsidRPr="00591638">
              <w:rPr>
                <w:rFonts w:ascii="Arial" w:hAnsi="Arial" w:cs="Arial"/>
              </w:rPr>
              <w:t xml:space="preserve"> e-mail címen.</w:t>
            </w:r>
          </w:p>
        </w:tc>
      </w:tr>
    </w:tbl>
    <w:p w:rsidR="00612EB7" w:rsidRPr="00306A57" w:rsidRDefault="00612EB7">
      <w:pPr>
        <w:rPr>
          <w:rFonts w:ascii="Arial" w:hAnsi="Arial" w:cs="Arial"/>
        </w:rPr>
      </w:pPr>
    </w:p>
    <w:sectPr w:rsidR="00612EB7" w:rsidRPr="00306A57" w:rsidSect="00C06555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E9" w:rsidRDefault="00BC5EE9" w:rsidP="00BC5EE9">
      <w:pPr>
        <w:spacing w:after="0" w:line="240" w:lineRule="auto"/>
      </w:pPr>
      <w:r>
        <w:separator/>
      </w:r>
    </w:p>
  </w:endnote>
  <w:endnote w:type="continuationSeparator" w:id="0">
    <w:p w:rsidR="00BC5EE9" w:rsidRDefault="00BC5EE9" w:rsidP="00BC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E9" w:rsidRDefault="00BC5EE9" w:rsidP="00BC5EE9">
      <w:pPr>
        <w:spacing w:after="0" w:line="240" w:lineRule="auto"/>
      </w:pPr>
      <w:r>
        <w:separator/>
      </w:r>
    </w:p>
  </w:footnote>
  <w:footnote w:type="continuationSeparator" w:id="0">
    <w:p w:rsidR="00BC5EE9" w:rsidRDefault="00BC5EE9" w:rsidP="00BC5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E9"/>
    <w:rsid w:val="000064BA"/>
    <w:rsid w:val="000345C7"/>
    <w:rsid w:val="0010631E"/>
    <w:rsid w:val="001C64F9"/>
    <w:rsid w:val="002164FD"/>
    <w:rsid w:val="00230E3A"/>
    <w:rsid w:val="00306A57"/>
    <w:rsid w:val="00366D29"/>
    <w:rsid w:val="004B135C"/>
    <w:rsid w:val="004B7EED"/>
    <w:rsid w:val="004D2961"/>
    <w:rsid w:val="005D4C2C"/>
    <w:rsid w:val="005F37D3"/>
    <w:rsid w:val="00612EB7"/>
    <w:rsid w:val="0065357F"/>
    <w:rsid w:val="00680B5C"/>
    <w:rsid w:val="007444B9"/>
    <w:rsid w:val="00892CD8"/>
    <w:rsid w:val="009455B1"/>
    <w:rsid w:val="00992947"/>
    <w:rsid w:val="009A5299"/>
    <w:rsid w:val="00A93DFF"/>
    <w:rsid w:val="00B810B9"/>
    <w:rsid w:val="00BC5EE9"/>
    <w:rsid w:val="00C06555"/>
    <w:rsid w:val="00CE5214"/>
    <w:rsid w:val="00DA5E84"/>
    <w:rsid w:val="00E47C21"/>
    <w:rsid w:val="00EB681F"/>
    <w:rsid w:val="00F0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C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C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EE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D4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C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C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EE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D4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yperlink" Target="mailto:boros@premiercom.h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Luca</dc:creator>
  <cp:lastModifiedBy>Rózsa Luca</cp:lastModifiedBy>
  <cp:revision>4</cp:revision>
  <cp:lastPrinted>2017-05-04T07:22:00Z</cp:lastPrinted>
  <dcterms:created xsi:type="dcterms:W3CDTF">2017-05-11T06:43:00Z</dcterms:created>
  <dcterms:modified xsi:type="dcterms:W3CDTF">2017-05-16T08:58:00Z</dcterms:modified>
</cp:coreProperties>
</file>