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105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134"/>
        <w:gridCol w:w="3828"/>
        <w:gridCol w:w="2833"/>
      </w:tblGrid>
      <w:tr w:rsidR="00AD1178" w:rsidRPr="00962ED5" w:rsidTr="00AD1178">
        <w:trPr>
          <w:trHeight w:val="1238"/>
          <w:jc w:val="center"/>
        </w:trPr>
        <w:tc>
          <w:tcPr>
            <w:tcW w:w="3259" w:type="dxa"/>
            <w:vAlign w:val="center"/>
          </w:tcPr>
          <w:p w:rsidR="00AD1178" w:rsidRPr="00962ED5" w:rsidRDefault="00AD1178" w:rsidP="00AD11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3E6430C0" wp14:editId="24AF0E04">
                  <wp:extent cx="911225" cy="79184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NC_2017_HUN_2017_kics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vAlign w:val="center"/>
          </w:tcPr>
          <w:p w:rsidR="00AD1178" w:rsidRPr="00962ED5" w:rsidRDefault="00AD1178" w:rsidP="0046068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6AB9883E" wp14:editId="6AAC95BA">
                  <wp:extent cx="2677160" cy="361315"/>
                  <wp:effectExtent l="0" t="0" r="8890" b="63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AD1178" w:rsidRPr="00962ED5" w:rsidRDefault="00AD1178" w:rsidP="00AD117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</w:pPr>
            <w:r w:rsidRPr="00962ED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hu-HU"/>
              </w:rPr>
              <w:drawing>
                <wp:inline distT="0" distB="0" distL="0" distR="0" wp14:anchorId="79F8ED4A" wp14:editId="5DB41F3A">
                  <wp:extent cx="685800" cy="685800"/>
                  <wp:effectExtent l="0" t="0" r="0" b="0"/>
                  <wp:docPr id="23" name="Kép 23" descr="http://ultrasliberi.hu/wp-content/uploads/2013/01/ml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trasliberi.hu/wp-content/uploads/2013/01/ml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DD3" w:rsidRPr="00962ED5" w:rsidTr="00AD1178">
        <w:trPr>
          <w:jc w:val="center"/>
        </w:trPr>
        <w:tc>
          <w:tcPr>
            <w:tcW w:w="11054" w:type="dxa"/>
            <w:gridSpan w:val="4"/>
            <w:shd w:val="clear" w:color="auto" w:fill="00B0F0"/>
          </w:tcPr>
          <w:p w:rsidR="00760720" w:rsidRDefault="008E3CB6" w:rsidP="00460685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  <w:t xml:space="preserve">Több mint </w:t>
            </w:r>
            <w:r w:rsidR="00760720"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  <w:t>1.</w:t>
            </w:r>
            <w:r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  <w:t>000</w:t>
            </w:r>
            <w:r w:rsidR="00760720"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  <w:t xml:space="preserve"> GYERMEK FOCIZIK AZÉRT,</w:t>
            </w:r>
          </w:p>
          <w:p w:rsidR="00E87DD3" w:rsidRPr="008908BB" w:rsidRDefault="00E87DD3" w:rsidP="00460685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</w:pPr>
            <w:r w:rsidRPr="00C7420A">
              <w:rPr>
                <w:rFonts w:ascii="Arial" w:hAnsi="Arial" w:cs="Arial"/>
                <w:b/>
                <w:caps/>
                <w:color w:val="FFFFFF" w:themeColor="background1"/>
                <w:szCs w:val="20"/>
                <w:lang w:val="hu-HU"/>
              </w:rPr>
              <w:t>HOGY MAGYARORSZÁGOT KÉPVISELHESSE AMERIKÁBAN</w:t>
            </w:r>
          </w:p>
        </w:tc>
      </w:tr>
      <w:tr w:rsidR="00E87DD3" w:rsidRPr="00962ED5" w:rsidTr="00AD1178">
        <w:trPr>
          <w:jc w:val="center"/>
        </w:trPr>
        <w:tc>
          <w:tcPr>
            <w:tcW w:w="11054" w:type="dxa"/>
            <w:gridSpan w:val="4"/>
          </w:tcPr>
          <w:p w:rsidR="00E87DD3" w:rsidRPr="00460DF2" w:rsidRDefault="00E87DD3" w:rsidP="008E3C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Miskolcon veszi kezdetét a 2017. </w:t>
            </w:r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évi „Danone Focikupa a Gyermekekért”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, országos, U12-es gyermek labdarúgó torna.  Az </w:t>
            </w:r>
            <w:r w:rsidR="008E3CB6"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Danone és a</w:t>
            </w:r>
            <w:r w:rsidR="008E3CB6">
              <w:rPr>
                <w:rFonts w:ascii="Arial" w:hAnsi="Arial" w:cs="Arial"/>
                <w:b/>
                <w:sz w:val="20"/>
                <w:szCs w:val="20"/>
                <w:lang w:val="hu-HU"/>
              </w:rPr>
              <w:t>z</w:t>
            </w:r>
            <w:r w:rsidR="008E3CB6"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MLSZ </w:t>
            </w:r>
            <w:r w:rsidR="008E3CB6"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által</w:t>
            </w:r>
            <w:r w:rsidR="008E3CB6"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rendezett kupa miskolci elődöntőjében a </w:t>
            </w:r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D</w:t>
            </w:r>
            <w:r w:rsidR="00644241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iósgyőri </w:t>
            </w:r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VTK, a </w:t>
            </w:r>
            <w:proofErr w:type="spellStart"/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Sajóvölgye</w:t>
            </w:r>
            <w:proofErr w:type="spellEnd"/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Focisuli</w:t>
            </w:r>
            <w:proofErr w:type="spellEnd"/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, a </w:t>
            </w:r>
            <w:proofErr w:type="spellStart"/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>Mezőkövesd-Zsóry</w:t>
            </w:r>
            <w:proofErr w:type="spellEnd"/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FC, az Eger SE, a Salgótarjáni BTC, a Sátoraljaújhelyi TE, az Eger Plútó</w:t>
            </w:r>
            <w:r w:rsidR="003565EC">
              <w:rPr>
                <w:rFonts w:ascii="Arial" w:hAnsi="Arial" w:cs="Arial"/>
                <w:b/>
                <w:sz w:val="20"/>
                <w:szCs w:val="20"/>
                <w:lang w:val="hu-HU"/>
              </w:rPr>
              <w:t>,</w:t>
            </w:r>
            <w:r w:rsidRPr="00AE081B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valamint az Encs VSC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csapatai küzdenek egymással azért, hogy Magyarországot képviselhessék a torna, </w:t>
            </w:r>
            <w:r w:rsidRPr="00040E55">
              <w:rPr>
                <w:rFonts w:ascii="Arial" w:hAnsi="Arial" w:cs="Arial"/>
                <w:b/>
                <w:sz w:val="20"/>
                <w:szCs w:val="20"/>
                <w:lang w:val="hu-HU"/>
              </w:rPr>
              <w:t>32 ország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részvételével, New </w:t>
            </w:r>
            <w:proofErr w:type="spellStart"/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>Jersey-ben</w:t>
            </w:r>
            <w:proofErr w:type="spellEnd"/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megrendezésre kerülő nemzetközi döntőjében.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A torna különleges eleme, hogy a résztvevő labdarúgó akadémiák bevonásával </w:t>
            </w:r>
            <w:r w:rsidR="008E3CB6"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a Danone </w:t>
            </w:r>
            <w:r w:rsidR="008E3CB6">
              <w:rPr>
                <w:rFonts w:ascii="Arial" w:hAnsi="Arial" w:cs="Arial"/>
                <w:sz w:val="20"/>
                <w:szCs w:val="20"/>
                <w:lang w:val="hu-HU"/>
              </w:rPr>
              <w:t xml:space="preserve">és 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az MLSZ </w:t>
            </w:r>
            <w:r w:rsidRPr="00040E55">
              <w:rPr>
                <w:rFonts w:ascii="Arial" w:hAnsi="Arial" w:cs="Arial"/>
                <w:b/>
                <w:sz w:val="20"/>
                <w:szCs w:val="20"/>
                <w:lang w:val="hu-HU"/>
              </w:rPr>
              <w:t>sportszer</w:t>
            </w:r>
            <w:r w:rsidR="003565EC">
              <w:rPr>
                <w:rFonts w:ascii="Arial" w:hAnsi="Arial" w:cs="Arial"/>
                <w:b/>
                <w:sz w:val="20"/>
                <w:szCs w:val="20"/>
                <w:lang w:val="hu-HU"/>
              </w:rPr>
              <w:t>-</w:t>
            </w:r>
            <w:r w:rsidRPr="00040E5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és sportfelszerelés gyűjtést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szervezett, amellyel a programban tavaly résztvevő, állami gondoskodásban és nevelőszülőknél élő gyerekeket segítik. A sportfelszerelése</w:t>
            </w:r>
            <w:r w:rsidR="003565EC">
              <w:rPr>
                <w:rFonts w:ascii="Arial" w:hAnsi="Arial" w:cs="Arial"/>
                <w:sz w:val="20"/>
                <w:szCs w:val="20"/>
                <w:lang w:val="hu-HU"/>
              </w:rPr>
              <w:t>k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átadására az eseményen kerül sor.</w:t>
            </w:r>
          </w:p>
        </w:tc>
      </w:tr>
      <w:tr w:rsidR="00E87DD3" w:rsidRPr="00962ED5" w:rsidTr="00AD1178">
        <w:trPr>
          <w:trHeight w:val="1358"/>
          <w:jc w:val="center"/>
        </w:trPr>
        <w:tc>
          <w:tcPr>
            <w:tcW w:w="11054" w:type="dxa"/>
            <w:gridSpan w:val="4"/>
            <w:vAlign w:val="center"/>
          </w:tcPr>
          <w:p w:rsidR="00E87DD3" w:rsidRPr="00962ED5" w:rsidRDefault="00E87DD3" w:rsidP="0046068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drawing>
                <wp:inline distT="0" distB="0" distL="0" distR="0" wp14:anchorId="621ECAE9" wp14:editId="525B3A7D">
                  <wp:extent cx="5715000" cy="1989365"/>
                  <wp:effectExtent l="0" t="0" r="0" b="0"/>
                  <wp:docPr id="3" name="Kép 3" descr="Z:\01_Clients\Danone\2017\09_P_R_E_S_S\celebra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1_Clients\Danone\2017\09_P_R_E_S_S\celebrat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0" r="13228" b="49272"/>
                          <a:stretch/>
                        </pic:blipFill>
                        <pic:spPr bwMode="auto">
                          <a:xfrm>
                            <a:off x="0" y="0"/>
                            <a:ext cx="5715000" cy="198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87DD3" w:rsidRPr="00962ED5" w:rsidTr="00AD1178">
        <w:trPr>
          <w:jc w:val="center"/>
        </w:trPr>
        <w:tc>
          <w:tcPr>
            <w:tcW w:w="11054" w:type="dxa"/>
            <w:gridSpan w:val="4"/>
          </w:tcPr>
          <w:p w:rsidR="00E87DD3" w:rsidRDefault="00E87DD3" w:rsidP="00460685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E87DD3" w:rsidRDefault="00E87DD3" w:rsidP="00460685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A </w:t>
            </w:r>
            <w:r w:rsidRPr="00C7420A">
              <w:rPr>
                <w:rFonts w:ascii="Arial" w:hAnsi="Arial" w:cs="Arial"/>
                <w:b/>
                <w:sz w:val="20"/>
                <w:szCs w:val="20"/>
                <w:lang w:val="hu-HU"/>
              </w:rPr>
              <w:t>Danone Magyarország Kft.</w:t>
            </w: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 xml:space="preserve"> és az </w:t>
            </w:r>
            <w:r w:rsidRPr="00C7420A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MLSZ </w:t>
            </w:r>
            <w:proofErr w:type="spellStart"/>
            <w:r w:rsidRPr="00C7420A">
              <w:rPr>
                <w:rFonts w:ascii="Arial" w:hAnsi="Arial" w:cs="Arial"/>
                <w:b/>
                <w:sz w:val="20"/>
                <w:szCs w:val="20"/>
                <w:lang w:val="hu-HU"/>
              </w:rPr>
              <w:t>Grassroots</w:t>
            </w:r>
            <w:proofErr w:type="spellEnd"/>
            <w:r w:rsidRPr="00C7420A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Programja</w:t>
            </w:r>
          </w:p>
          <w:p w:rsidR="00E87DD3" w:rsidRDefault="00E87DD3" w:rsidP="00460685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7420A">
              <w:rPr>
                <w:rFonts w:ascii="Arial" w:hAnsi="Arial" w:cs="Arial"/>
                <w:sz w:val="20"/>
                <w:szCs w:val="20"/>
                <w:lang w:val="hu-HU"/>
              </w:rPr>
              <w:t>ezúton tisztelettel meghívja Önt a Danone Focikupa a Gyermekekért miskolci regionális döntőjének megnyitójára.</w:t>
            </w:r>
          </w:p>
          <w:p w:rsidR="00E87DD3" w:rsidRPr="00A610ED" w:rsidRDefault="00E87DD3" w:rsidP="00460685">
            <w:pPr>
              <w:jc w:val="center"/>
              <w:rPr>
                <w:rFonts w:ascii="Arial" w:hAnsi="Arial" w:cs="Arial"/>
                <w:sz w:val="10"/>
                <w:szCs w:val="20"/>
                <w:lang w:val="hu-HU"/>
              </w:rPr>
            </w:pPr>
          </w:p>
        </w:tc>
      </w:tr>
      <w:tr w:rsidR="00E87DD3" w:rsidRPr="00962ED5" w:rsidTr="00AD1178">
        <w:trPr>
          <w:jc w:val="center"/>
        </w:trPr>
        <w:tc>
          <w:tcPr>
            <w:tcW w:w="11054" w:type="dxa"/>
            <w:gridSpan w:val="4"/>
            <w:shd w:val="clear" w:color="auto" w:fill="008AC9"/>
          </w:tcPr>
          <w:p w:rsidR="00E87DD3" w:rsidRPr="00962ED5" w:rsidRDefault="00E87DD3" w:rsidP="00040E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962ED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  <w:t>Az esemény</w:t>
            </w:r>
            <w:r w:rsidR="00040E5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  <w:t>en részt vesznek és felszólalnak:</w:t>
            </w:r>
          </w:p>
        </w:tc>
      </w:tr>
      <w:tr w:rsidR="00E87DD3" w:rsidRPr="00962ED5" w:rsidTr="00AD1178">
        <w:trPr>
          <w:jc w:val="center"/>
        </w:trPr>
        <w:tc>
          <w:tcPr>
            <w:tcW w:w="11054" w:type="dxa"/>
            <w:gridSpan w:val="4"/>
            <w:shd w:val="clear" w:color="auto" w:fill="auto"/>
          </w:tcPr>
          <w:p w:rsidR="00E87DD3" w:rsidRPr="00A610ED" w:rsidRDefault="00E87DD3" w:rsidP="00460685">
            <w:pPr>
              <w:rPr>
                <w:rFonts w:ascii="Arial" w:hAnsi="Arial" w:cs="Arial"/>
                <w:b/>
                <w:color w:val="FFFFFF" w:themeColor="background1"/>
                <w:sz w:val="12"/>
                <w:szCs w:val="20"/>
                <w:lang w:val="hu-HU"/>
              </w:rPr>
            </w:pPr>
          </w:p>
        </w:tc>
      </w:tr>
      <w:tr w:rsidR="00E67B84" w:rsidRPr="00962ED5" w:rsidTr="00AD1178">
        <w:trPr>
          <w:jc w:val="center"/>
        </w:trPr>
        <w:tc>
          <w:tcPr>
            <w:tcW w:w="4393" w:type="dxa"/>
            <w:gridSpan w:val="2"/>
            <w:shd w:val="clear" w:color="auto" w:fill="auto"/>
          </w:tcPr>
          <w:p w:rsidR="00E67B84" w:rsidRPr="005E5FC5" w:rsidRDefault="00E67B84" w:rsidP="00E67B84">
            <w:pPr>
              <w:ind w:right="318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10DFB231" wp14:editId="70C3C10A">
                  <wp:extent cx="771801" cy="800100"/>
                  <wp:effectExtent l="0" t="0" r="9525" b="0"/>
                  <wp:docPr id="11" name="Kép 1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17" cy="8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E67B84" w:rsidRDefault="00E67B84" w:rsidP="00E67B84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hu-HU"/>
              </w:rPr>
            </w:pPr>
          </w:p>
          <w:p w:rsidR="00E67B84" w:rsidRPr="00A610ED" w:rsidRDefault="00E67B84" w:rsidP="00E67B84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hu-HU"/>
              </w:rPr>
              <w:t>Rakaczki Zoltán</w:t>
            </w:r>
          </w:p>
          <w:p w:rsidR="00E67B84" w:rsidRDefault="00E67B84" w:rsidP="00E67B8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Sportért felelős polgármesteri biztos</w:t>
            </w:r>
          </w:p>
          <w:p w:rsidR="00E67B84" w:rsidRPr="00DA6CD4" w:rsidRDefault="00E67B84" w:rsidP="00E67B84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Miskolc Megyei Jogú Város Polgármesteri Hivatala</w:t>
            </w:r>
          </w:p>
        </w:tc>
      </w:tr>
      <w:tr w:rsidR="00E67B84" w:rsidRPr="00962ED5" w:rsidTr="00AD1178">
        <w:trPr>
          <w:jc w:val="center"/>
        </w:trPr>
        <w:tc>
          <w:tcPr>
            <w:tcW w:w="4393" w:type="dxa"/>
            <w:gridSpan w:val="2"/>
            <w:shd w:val="clear" w:color="auto" w:fill="auto"/>
          </w:tcPr>
          <w:p w:rsidR="00E67B84" w:rsidRDefault="00E67B84" w:rsidP="002A25FD">
            <w:pPr>
              <w:ind w:right="318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20D1822A" wp14:editId="207B3D88">
                  <wp:extent cx="911655" cy="792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NC_2017_HUN_2017_kics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5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E67B84" w:rsidRPr="002D3760" w:rsidRDefault="00E67B84" w:rsidP="00E67B84">
            <w:pPr>
              <w:rPr>
                <w:rFonts w:asciiTheme="minorHAnsi" w:hAnsiTheme="minorHAnsi"/>
                <w:sz w:val="22"/>
                <w:szCs w:val="22"/>
                <w:u w:val="single"/>
                <w:lang w:val="hu-HU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  <w:u w:val="single"/>
                <w:lang w:val="hu-HU"/>
              </w:rPr>
              <w:t>Gyergyói-Szabó Anita</w:t>
            </w:r>
          </w:p>
          <w:p w:rsidR="00E67B84" w:rsidRDefault="00E67B84" w:rsidP="00E67B84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176723">
              <w:rPr>
                <w:rFonts w:asciiTheme="minorHAnsi" w:hAnsiTheme="minorHAnsi"/>
                <w:sz w:val="22"/>
                <w:szCs w:val="22"/>
                <w:lang w:val="hu-HU"/>
              </w:rPr>
              <w:t>Külső Kommunikációs Menedzser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</w:t>
            </w:r>
          </w:p>
          <w:p w:rsidR="00E67B84" w:rsidRPr="009A176B" w:rsidRDefault="00E67B84" w:rsidP="00E67B8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Danone Magyarország Kft.</w:t>
            </w:r>
          </w:p>
        </w:tc>
      </w:tr>
      <w:tr w:rsidR="00E67B84" w:rsidRPr="00962ED5" w:rsidTr="00AD1178">
        <w:trPr>
          <w:trHeight w:val="1254"/>
          <w:jc w:val="center"/>
        </w:trPr>
        <w:tc>
          <w:tcPr>
            <w:tcW w:w="4393" w:type="dxa"/>
            <w:gridSpan w:val="2"/>
            <w:shd w:val="clear" w:color="auto" w:fill="auto"/>
          </w:tcPr>
          <w:p w:rsidR="00E67B84" w:rsidRDefault="00E67B84" w:rsidP="00E67B84">
            <w:pPr>
              <w:ind w:right="459"/>
              <w:jc w:val="right"/>
              <w:rPr>
                <w:rFonts w:asciiTheme="minorHAnsi" w:hAnsiTheme="minorHAnsi"/>
                <w:b/>
                <w:caps/>
                <w:sz w:val="22"/>
                <w:szCs w:val="22"/>
                <w:u w:val="single"/>
                <w:lang w:val="hu-HU"/>
              </w:rPr>
            </w:pPr>
            <w:r w:rsidRPr="00962ED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hu-HU"/>
              </w:rPr>
              <w:drawing>
                <wp:inline distT="0" distB="0" distL="0" distR="0" wp14:anchorId="32F44DB1" wp14:editId="61555D7C">
                  <wp:extent cx="685800" cy="685800"/>
                  <wp:effectExtent l="0" t="0" r="0" b="0"/>
                  <wp:docPr id="8" name="Kép 8" descr="http://ultrasliberi.hu/wp-content/uploads/2013/01/ml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trasliberi.hu/wp-content/uploads/2013/01/ml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E67B84" w:rsidRPr="00832124" w:rsidRDefault="00E67B84" w:rsidP="00E67B84">
            <w:pPr>
              <w:rPr>
                <w:rFonts w:asciiTheme="minorHAnsi" w:hAnsiTheme="minorHAnsi"/>
                <w:b/>
                <w:caps/>
                <w:sz w:val="22"/>
                <w:szCs w:val="22"/>
                <w:u w:val="single"/>
                <w:lang w:val="hu-HU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  <w:u w:val="single"/>
                <w:lang w:val="hu-HU"/>
              </w:rPr>
              <w:t>Vojtekovszki Csaba</w:t>
            </w:r>
          </w:p>
          <w:p w:rsidR="00E67B84" w:rsidRDefault="00E67B84" w:rsidP="00E67B84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C2058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Bozsik Egyesületi programvezető </w:t>
            </w:r>
          </w:p>
          <w:p w:rsidR="00E67B84" w:rsidRPr="00832124" w:rsidRDefault="00E67B84" w:rsidP="00E67B84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832124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Magyar Labdarúgó Szövetség</w:t>
            </w:r>
          </w:p>
          <w:p w:rsidR="00E67B84" w:rsidRDefault="00E67B84" w:rsidP="00E67B8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E67B84" w:rsidRPr="00962ED5" w:rsidTr="00AD1178">
        <w:trPr>
          <w:jc w:val="center"/>
        </w:trPr>
        <w:tc>
          <w:tcPr>
            <w:tcW w:w="4393" w:type="dxa"/>
            <w:gridSpan w:val="2"/>
            <w:shd w:val="clear" w:color="auto" w:fill="auto"/>
          </w:tcPr>
          <w:p w:rsidR="00E67B84" w:rsidRDefault="00E67B84" w:rsidP="002A25FD">
            <w:pPr>
              <w:tabs>
                <w:tab w:val="left" w:pos="3435"/>
              </w:tabs>
              <w:ind w:right="600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22F04440" wp14:editId="76771BCB">
                  <wp:extent cx="571297" cy="633278"/>
                  <wp:effectExtent l="0" t="0" r="635" b="0"/>
                  <wp:docPr id="9" name="Kép 9" descr="https://upload.wikimedia.org/wikipedia/en/6/6b/Diosgyori_VT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6/6b/Diosgyori_VT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37" cy="63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E67B84" w:rsidRPr="00547643" w:rsidRDefault="00E67B84" w:rsidP="00E67B84">
            <w:pPr>
              <w:rPr>
                <w:rFonts w:asciiTheme="minorHAnsi" w:hAnsiTheme="minorHAnsi"/>
                <w:b/>
                <w:caps/>
                <w:sz w:val="22"/>
                <w:szCs w:val="22"/>
                <w:u w:val="single"/>
                <w:lang w:val="hu-HU"/>
              </w:rPr>
            </w:pPr>
            <w:r w:rsidRPr="00547643">
              <w:rPr>
                <w:rFonts w:asciiTheme="minorHAnsi" w:hAnsiTheme="minorHAnsi"/>
                <w:b/>
                <w:caps/>
                <w:sz w:val="22"/>
                <w:szCs w:val="22"/>
                <w:u w:val="single"/>
                <w:lang w:val="hu-HU"/>
              </w:rPr>
              <w:t>Földvári Tibor</w:t>
            </w:r>
          </w:p>
          <w:p w:rsidR="00E67B84" w:rsidRDefault="00E67B84" w:rsidP="00E67B84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853DC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Diósgyőri VTK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-</w:t>
            </w:r>
            <w:r w:rsidRPr="00D853DC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utánpótlás</w:t>
            </w:r>
            <w:r w:rsidRPr="00D853DC">
              <w:rPr>
                <w:rFonts w:asciiTheme="minorHAnsi" w:hAnsiTheme="minorHAnsi"/>
                <w:sz w:val="22"/>
                <w:szCs w:val="22"/>
                <w:lang w:val="hu-HU"/>
              </w:rPr>
              <w:t>edző</w:t>
            </w:r>
          </w:p>
          <w:p w:rsidR="00E67B84" w:rsidRPr="00D853DC" w:rsidRDefault="00A22067" w:rsidP="00E67B84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</w:t>
            </w:r>
            <w:r w:rsidR="00E67B84" w:rsidRPr="00BF6D9C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a Danone focikupa támogatója</w:t>
            </w:r>
          </w:p>
          <w:p w:rsidR="00E67B84" w:rsidRDefault="00E67B84" w:rsidP="00E67B8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AD1178" w:rsidRPr="00962ED5" w:rsidTr="00AD1178">
        <w:trPr>
          <w:jc w:val="center"/>
        </w:trPr>
        <w:tc>
          <w:tcPr>
            <w:tcW w:w="11054" w:type="dxa"/>
            <w:gridSpan w:val="4"/>
            <w:shd w:val="clear" w:color="auto" w:fill="FFFFFF" w:themeFill="background1"/>
          </w:tcPr>
          <w:p w:rsidR="00AD1178" w:rsidRPr="00962ED5" w:rsidRDefault="00AD1178" w:rsidP="0046068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</w:pPr>
          </w:p>
        </w:tc>
      </w:tr>
      <w:tr w:rsidR="00E87DD3" w:rsidRPr="00962ED5" w:rsidTr="00AD1178">
        <w:trPr>
          <w:jc w:val="center"/>
        </w:trPr>
        <w:tc>
          <w:tcPr>
            <w:tcW w:w="11054" w:type="dxa"/>
            <w:gridSpan w:val="4"/>
            <w:shd w:val="clear" w:color="auto" w:fill="008AC9"/>
          </w:tcPr>
          <w:p w:rsidR="00E87DD3" w:rsidRPr="00962ED5" w:rsidRDefault="00E87DD3" w:rsidP="00460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962ED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hu-HU"/>
              </w:rPr>
              <w:t>Az esemény időpontja és helyszíne</w:t>
            </w:r>
          </w:p>
        </w:tc>
      </w:tr>
      <w:tr w:rsidR="00E87DD3" w:rsidRPr="00962ED5" w:rsidTr="00AD1178">
        <w:trPr>
          <w:trHeight w:val="1816"/>
          <w:jc w:val="center"/>
        </w:trPr>
        <w:tc>
          <w:tcPr>
            <w:tcW w:w="11054" w:type="dxa"/>
            <w:gridSpan w:val="4"/>
          </w:tcPr>
          <w:p w:rsidR="00040E55" w:rsidRDefault="00E87DD3" w:rsidP="0046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</w:pPr>
            <w:r w:rsidRPr="00962ED5">
              <w:rPr>
                <w:rFonts w:ascii="Arial" w:hAnsi="Arial" w:cs="Arial"/>
                <w:b/>
                <w:sz w:val="20"/>
                <w:szCs w:val="20"/>
                <w:lang w:val="hu-HU"/>
              </w:rPr>
              <w:t>Időpont: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7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április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22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. (szombat) </w:t>
            </w:r>
            <w:r w:rsidR="00040E55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11:00</w:t>
            </w:r>
          </w:p>
          <w:p w:rsidR="00E87DD3" w:rsidRDefault="00E87DD3" w:rsidP="00460685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62ED5">
              <w:rPr>
                <w:rFonts w:ascii="Arial" w:hAnsi="Arial" w:cs="Arial"/>
                <w:b/>
                <w:sz w:val="20"/>
                <w:szCs w:val="20"/>
                <w:lang w:val="hu-HU"/>
              </w:rPr>
              <w:t>Helyszín: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hu-HU"/>
              </w:rPr>
              <w:t>Miskolc</w:t>
            </w:r>
            <w:r w:rsidRPr="008A07E3">
              <w:rPr>
                <w:rFonts w:asciiTheme="minorHAnsi" w:hAnsiTheme="minorHAnsi"/>
                <w:szCs w:val="22"/>
                <w:lang w:val="hu-HU"/>
              </w:rPr>
              <w:t xml:space="preserve"> – </w:t>
            </w:r>
            <w:r>
              <w:rPr>
                <w:rFonts w:asciiTheme="minorHAnsi" w:hAnsiTheme="minorHAnsi"/>
                <w:szCs w:val="22"/>
                <w:lang w:val="hu-HU"/>
              </w:rPr>
              <w:t>DVTK</w:t>
            </w:r>
            <w:r w:rsidRPr="007D5E01">
              <w:rPr>
                <w:rFonts w:asciiTheme="minorHAnsi" w:hAnsiTheme="minorHAnsi"/>
                <w:szCs w:val="22"/>
                <w:lang w:val="hu-HU"/>
              </w:rPr>
              <w:t xml:space="preserve"> </w:t>
            </w:r>
            <w:r w:rsidR="00E76990">
              <w:rPr>
                <w:rFonts w:asciiTheme="minorHAnsi" w:hAnsiTheme="minorHAnsi"/>
                <w:szCs w:val="22"/>
                <w:lang w:val="hu-HU"/>
              </w:rPr>
              <w:t>Akadémia sportpálya</w:t>
            </w:r>
            <w:r w:rsidRPr="007D5E01">
              <w:rPr>
                <w:rFonts w:asciiTheme="minorHAnsi" w:hAnsiTheme="minorHAnsi"/>
                <w:szCs w:val="22"/>
                <w:lang w:val="hu-HU"/>
              </w:rPr>
              <w:t xml:space="preserve"> </w:t>
            </w:r>
            <w:r w:rsidR="00E76990">
              <w:rPr>
                <w:rFonts w:asciiTheme="minorHAnsi" w:hAnsiTheme="minorHAnsi"/>
                <w:szCs w:val="22"/>
                <w:lang w:val="hu-HU"/>
              </w:rPr>
              <w:t>(</w:t>
            </w:r>
            <w:r w:rsidRPr="007D5E01">
              <w:rPr>
                <w:rFonts w:asciiTheme="minorHAnsi" w:hAnsiTheme="minorHAnsi"/>
                <w:szCs w:val="22"/>
                <w:lang w:val="hu-HU"/>
              </w:rPr>
              <w:t>Andrássy u. 61.</w:t>
            </w:r>
            <w:r w:rsidRPr="00FF44E4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</w:p>
          <w:p w:rsidR="00E87DD3" w:rsidRPr="00962ED5" w:rsidRDefault="00E87DD3" w:rsidP="0046068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hu-HU"/>
              </w:rPr>
            </w:pPr>
            <w:r w:rsidRPr="00962ED5">
              <w:rPr>
                <w:rFonts w:ascii="Arial" w:hAnsi="Arial" w:cs="Arial"/>
                <w:b/>
                <w:caps/>
                <w:sz w:val="20"/>
                <w:szCs w:val="20"/>
                <w:lang w:val="hu-HU"/>
              </w:rPr>
              <w:t>Megtisztelő jelenlétére feltétlenül számítunk!</w:t>
            </w:r>
          </w:p>
          <w:p w:rsidR="00E87DD3" w:rsidRPr="00962ED5" w:rsidRDefault="00E87DD3" w:rsidP="0046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</w:pPr>
          </w:p>
          <w:p w:rsidR="00E87DD3" w:rsidRPr="00962ED5" w:rsidRDefault="00E87DD3" w:rsidP="00460685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Kérjük, jelezze részvételi szándékát a Premier Kommunikációs Iroda munkatársánál,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Tölgyi Krisztinánál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 a 1/483-1860 vagy a </w:t>
            </w:r>
            <w:r w:rsidRPr="00BF6D9C">
              <w:rPr>
                <w:rFonts w:ascii="Arial" w:hAnsi="Arial" w:cs="Arial"/>
                <w:sz w:val="20"/>
                <w:szCs w:val="20"/>
                <w:lang w:val="hu-HU"/>
              </w:rPr>
              <w:t>30/915-9002</w:t>
            </w:r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-es telefonszámon vagy a </w:t>
            </w:r>
            <w:hyperlink r:id="rId11" w:history="1">
              <w:r w:rsidRPr="00962ED5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sajto@premiercom.hu</w:t>
              </w:r>
            </w:hyperlink>
            <w:r w:rsidRPr="00962ED5">
              <w:rPr>
                <w:rFonts w:ascii="Arial" w:hAnsi="Arial" w:cs="Arial"/>
                <w:sz w:val="20"/>
                <w:szCs w:val="20"/>
                <w:lang w:val="hu-HU"/>
              </w:rPr>
              <w:t xml:space="preserve"> e-mail címen.</w:t>
            </w:r>
          </w:p>
        </w:tc>
      </w:tr>
    </w:tbl>
    <w:p w:rsidR="009E653D" w:rsidRDefault="009E653D" w:rsidP="00E76990"/>
    <w:sectPr w:rsidR="009E653D" w:rsidSect="00E87DD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3"/>
    <w:rsid w:val="00040E55"/>
    <w:rsid w:val="00176723"/>
    <w:rsid w:val="00280797"/>
    <w:rsid w:val="002A25FD"/>
    <w:rsid w:val="002C053A"/>
    <w:rsid w:val="003565EC"/>
    <w:rsid w:val="003A08EF"/>
    <w:rsid w:val="00421D26"/>
    <w:rsid w:val="00426FF7"/>
    <w:rsid w:val="00506755"/>
    <w:rsid w:val="00517AC0"/>
    <w:rsid w:val="00547643"/>
    <w:rsid w:val="00644241"/>
    <w:rsid w:val="006D7418"/>
    <w:rsid w:val="00760720"/>
    <w:rsid w:val="007F6930"/>
    <w:rsid w:val="008E3CB6"/>
    <w:rsid w:val="00914180"/>
    <w:rsid w:val="009E653D"/>
    <w:rsid w:val="00A22067"/>
    <w:rsid w:val="00AD1178"/>
    <w:rsid w:val="00BF45DC"/>
    <w:rsid w:val="00C002D7"/>
    <w:rsid w:val="00C20580"/>
    <w:rsid w:val="00C40763"/>
    <w:rsid w:val="00D80A33"/>
    <w:rsid w:val="00D853DC"/>
    <w:rsid w:val="00E03661"/>
    <w:rsid w:val="00E67B84"/>
    <w:rsid w:val="00E76990"/>
    <w:rsid w:val="00E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E87D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D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E87D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D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ajto@premiercom.h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Apáti Edit</cp:lastModifiedBy>
  <cp:revision>9</cp:revision>
  <cp:lastPrinted>2017-04-12T13:54:00Z</cp:lastPrinted>
  <dcterms:created xsi:type="dcterms:W3CDTF">2017-04-18T09:46:00Z</dcterms:created>
  <dcterms:modified xsi:type="dcterms:W3CDTF">2017-04-20T07:01:00Z</dcterms:modified>
</cp:coreProperties>
</file>