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b/>
          <w:caps/>
          <w:sz w:val="20"/>
          <w:szCs w:val="20"/>
        </w:rPr>
        <w:t>Sajtóközlemény</w:t>
      </w:r>
      <w:r w:rsidR="00BF0574">
        <w:rPr>
          <w:rFonts w:ascii="Arial" w:hAnsi="Arial" w:cs="Arial"/>
          <w:b/>
          <w:caps/>
          <w:sz w:val="20"/>
          <w:szCs w:val="20"/>
        </w:rPr>
        <w:t xml:space="preserve"> - </w:t>
      </w:r>
      <w:r w:rsidRPr="00FC7859">
        <w:rPr>
          <w:rFonts w:ascii="Arial" w:hAnsi="Arial" w:cs="Arial"/>
          <w:sz w:val="20"/>
          <w:szCs w:val="20"/>
        </w:rPr>
        <w:t>Azonnal közölhető</w:t>
      </w:r>
    </w:p>
    <w:p w:rsidR="00B07038" w:rsidRPr="00FC7859" w:rsidRDefault="00B07038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E26C32" w:rsidRPr="00E26C32" w:rsidRDefault="00E26C32" w:rsidP="00FC7859">
      <w:pPr>
        <w:spacing w:after="0" w:line="100" w:lineRule="atLeast"/>
        <w:jc w:val="center"/>
        <w:rPr>
          <w:rFonts w:ascii="Arial" w:hAnsi="Arial" w:cs="Arial"/>
          <w:b/>
          <w:szCs w:val="20"/>
        </w:rPr>
      </w:pPr>
      <w:r w:rsidRPr="00E26C32">
        <w:rPr>
          <w:rFonts w:ascii="Arial" w:hAnsi="Arial" w:cs="Arial"/>
          <w:b/>
          <w:szCs w:val="20"/>
        </w:rPr>
        <w:t>Az Illés Lurkó nyerte a Danone Focikupa pécsi elődöntőjét</w:t>
      </w:r>
    </w:p>
    <w:p w:rsidR="00FC7859" w:rsidRPr="00BE0A0A" w:rsidRDefault="002B3D50" w:rsidP="00FC7859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Városi Bálint, a Keszthely Haladás SC játékosa </w:t>
      </w:r>
      <w:r w:rsidR="00200E11">
        <w:rPr>
          <w:rFonts w:ascii="Arial" w:hAnsi="Arial" w:cs="Arial"/>
          <w:sz w:val="20"/>
          <w:szCs w:val="20"/>
        </w:rPr>
        <w:t xml:space="preserve">lett </w:t>
      </w:r>
      <w:r w:rsidR="00243364">
        <w:rPr>
          <w:rFonts w:ascii="Arial" w:hAnsi="Arial" w:cs="Arial"/>
          <w:sz w:val="20"/>
          <w:szCs w:val="20"/>
        </w:rPr>
        <w:t>az Egészség Bajnok</w:t>
      </w:r>
      <w:r w:rsidR="00200E11">
        <w:rPr>
          <w:rFonts w:ascii="Arial" w:hAnsi="Arial" w:cs="Arial"/>
          <w:sz w:val="20"/>
          <w:szCs w:val="20"/>
        </w:rPr>
        <w:t>a</w:t>
      </w:r>
    </w:p>
    <w:p w:rsidR="00FC7859" w:rsidRPr="00BE0A0A" w:rsidRDefault="00FC7859" w:rsidP="00FC7859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084B98" w:rsidRDefault="00954AED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Pécs</w:t>
      </w:r>
      <w:r w:rsidR="0061746B" w:rsidRPr="00BE0A0A">
        <w:rPr>
          <w:rFonts w:ascii="Arial" w:hAnsi="Arial" w:cs="Arial"/>
          <w:sz w:val="20"/>
          <w:szCs w:val="20"/>
        </w:rPr>
        <w:t>, 2018. június 3</w:t>
      </w:r>
      <w:r w:rsidR="00FC7859" w:rsidRPr="00BE0A0A">
        <w:rPr>
          <w:rFonts w:ascii="Arial" w:hAnsi="Arial" w:cs="Arial"/>
          <w:sz w:val="20"/>
          <w:szCs w:val="20"/>
        </w:rPr>
        <w:t>. –</w:t>
      </w:r>
      <w:r w:rsidR="00FF5A3B" w:rsidRPr="00BE0A0A">
        <w:rPr>
          <w:rFonts w:ascii="Arial" w:hAnsi="Arial" w:cs="Arial"/>
          <w:sz w:val="20"/>
          <w:szCs w:val="20"/>
        </w:rPr>
        <w:t xml:space="preserve"> </w:t>
      </w:r>
      <w:r w:rsidR="00200E11">
        <w:rPr>
          <w:rFonts w:ascii="Arial" w:hAnsi="Arial" w:cs="Arial"/>
          <w:b/>
          <w:sz w:val="20"/>
          <w:szCs w:val="20"/>
        </w:rPr>
        <w:t>A</w:t>
      </w:r>
      <w:r w:rsidR="002B3D50">
        <w:rPr>
          <w:rFonts w:ascii="Arial" w:hAnsi="Arial" w:cs="Arial"/>
          <w:b/>
          <w:sz w:val="20"/>
          <w:szCs w:val="20"/>
        </w:rPr>
        <w:t xml:space="preserve"> szombathelyi Illés Lurkó</w:t>
      </w:r>
      <w:r w:rsidR="00200E11">
        <w:rPr>
          <w:rFonts w:ascii="Arial" w:hAnsi="Arial" w:cs="Arial"/>
          <w:b/>
          <w:sz w:val="20"/>
          <w:szCs w:val="20"/>
        </w:rPr>
        <w:t xml:space="preserve"> </w:t>
      </w:r>
      <w:r w:rsidR="002B3D50">
        <w:rPr>
          <w:rFonts w:ascii="Arial" w:hAnsi="Arial" w:cs="Arial"/>
          <w:b/>
          <w:sz w:val="20"/>
          <w:szCs w:val="20"/>
        </w:rPr>
        <w:t xml:space="preserve">csapata </w:t>
      </w:r>
      <w:r w:rsidR="00200E11">
        <w:rPr>
          <w:rFonts w:ascii="Arial" w:hAnsi="Arial" w:cs="Arial"/>
          <w:b/>
          <w:sz w:val="20"/>
          <w:szCs w:val="20"/>
        </w:rPr>
        <w:t xml:space="preserve">nyerte meg a </w:t>
      </w:r>
      <w:r w:rsidR="00381F2E" w:rsidRPr="00381F2E">
        <w:rPr>
          <w:rFonts w:ascii="Arial" w:hAnsi="Arial" w:cs="Arial"/>
          <w:b/>
          <w:sz w:val="20"/>
          <w:szCs w:val="20"/>
        </w:rPr>
        <w:t xml:space="preserve">Danone Focikupa a </w:t>
      </w:r>
      <w:r w:rsidR="00381F2E" w:rsidRPr="002306DD">
        <w:rPr>
          <w:rFonts w:ascii="Arial" w:hAnsi="Arial" w:cs="Arial"/>
          <w:b/>
          <w:sz w:val="20"/>
          <w:szCs w:val="20"/>
        </w:rPr>
        <w:t xml:space="preserve">Gyermekekért torna </w:t>
      </w:r>
      <w:r w:rsidR="002B3D50">
        <w:rPr>
          <w:rFonts w:ascii="Arial" w:hAnsi="Arial" w:cs="Arial"/>
          <w:b/>
          <w:sz w:val="20"/>
          <w:szCs w:val="20"/>
        </w:rPr>
        <w:t xml:space="preserve">vasárnapi, </w:t>
      </w:r>
      <w:r w:rsidR="008B5E36">
        <w:rPr>
          <w:rFonts w:ascii="Arial" w:hAnsi="Arial" w:cs="Arial"/>
          <w:b/>
          <w:sz w:val="20"/>
          <w:szCs w:val="20"/>
        </w:rPr>
        <w:t>pécsi</w:t>
      </w:r>
      <w:r w:rsidR="00381F2E" w:rsidRPr="002306DD">
        <w:rPr>
          <w:rFonts w:ascii="Arial" w:hAnsi="Arial" w:cs="Arial"/>
          <w:b/>
          <w:sz w:val="20"/>
          <w:szCs w:val="20"/>
        </w:rPr>
        <w:t xml:space="preserve"> </w:t>
      </w:r>
      <w:r w:rsidR="00200E11">
        <w:rPr>
          <w:rFonts w:ascii="Arial" w:hAnsi="Arial" w:cs="Arial"/>
          <w:b/>
          <w:sz w:val="20"/>
          <w:szCs w:val="20"/>
        </w:rPr>
        <w:t>regionális elődöntőjét</w:t>
      </w:r>
      <w:r w:rsidR="00381F2E" w:rsidRPr="002306DD">
        <w:rPr>
          <w:rFonts w:ascii="Arial" w:hAnsi="Arial" w:cs="Arial"/>
          <w:b/>
          <w:sz w:val="20"/>
          <w:szCs w:val="20"/>
        </w:rPr>
        <w:t xml:space="preserve">. </w:t>
      </w:r>
      <w:r w:rsidR="002B3D50">
        <w:rPr>
          <w:rFonts w:ascii="Arial" w:hAnsi="Arial" w:cs="Arial"/>
          <w:b/>
          <w:sz w:val="20"/>
          <w:szCs w:val="20"/>
        </w:rPr>
        <w:t>Második helyen a</w:t>
      </w:r>
      <w:r w:rsidR="00200E11">
        <w:rPr>
          <w:rFonts w:ascii="Arial" w:hAnsi="Arial" w:cs="Arial"/>
          <w:b/>
          <w:sz w:val="20"/>
          <w:szCs w:val="20"/>
        </w:rPr>
        <w:t xml:space="preserve"> </w:t>
      </w:r>
      <w:r w:rsidR="00F82B1C">
        <w:rPr>
          <w:rFonts w:ascii="Arial" w:hAnsi="Arial" w:cs="Arial"/>
          <w:b/>
          <w:sz w:val="20"/>
          <w:szCs w:val="20"/>
        </w:rPr>
        <w:t>ZTE</w:t>
      </w:r>
      <w:r w:rsidR="00381F2E" w:rsidRPr="002306DD">
        <w:rPr>
          <w:rFonts w:ascii="Arial" w:hAnsi="Arial" w:cs="Arial"/>
          <w:b/>
          <w:sz w:val="20"/>
          <w:szCs w:val="20"/>
        </w:rPr>
        <w:t xml:space="preserve"> </w:t>
      </w:r>
      <w:r w:rsidR="002B3D50">
        <w:rPr>
          <w:rFonts w:ascii="Arial" w:hAnsi="Arial" w:cs="Arial"/>
          <w:b/>
          <w:sz w:val="20"/>
          <w:szCs w:val="20"/>
        </w:rPr>
        <w:t xml:space="preserve">U12-es </w:t>
      </w:r>
      <w:r w:rsidR="00381F2E" w:rsidRPr="002306DD">
        <w:rPr>
          <w:rFonts w:ascii="Arial" w:hAnsi="Arial" w:cs="Arial"/>
          <w:b/>
          <w:sz w:val="20"/>
          <w:szCs w:val="20"/>
        </w:rPr>
        <w:t>csapat</w:t>
      </w:r>
      <w:r w:rsidR="001413E5">
        <w:rPr>
          <w:rFonts w:ascii="Arial" w:hAnsi="Arial" w:cs="Arial"/>
          <w:b/>
          <w:sz w:val="20"/>
          <w:szCs w:val="20"/>
        </w:rPr>
        <w:t xml:space="preserve">a </w:t>
      </w:r>
      <w:r w:rsidR="002B3D50">
        <w:rPr>
          <w:rFonts w:ascii="Arial" w:hAnsi="Arial" w:cs="Arial"/>
          <w:b/>
          <w:sz w:val="20"/>
          <w:szCs w:val="20"/>
        </w:rPr>
        <w:t xml:space="preserve">végzett, a harmadik pedig a </w:t>
      </w:r>
      <w:r w:rsidR="00F82B1C">
        <w:rPr>
          <w:rFonts w:ascii="Arial" w:hAnsi="Arial" w:cs="Arial"/>
          <w:b/>
          <w:sz w:val="20"/>
          <w:szCs w:val="20"/>
        </w:rPr>
        <w:t>Győri ETO</w:t>
      </w:r>
      <w:r w:rsidR="00022A73">
        <w:rPr>
          <w:rFonts w:ascii="Arial" w:hAnsi="Arial" w:cs="Arial"/>
          <w:b/>
          <w:sz w:val="20"/>
          <w:szCs w:val="20"/>
        </w:rPr>
        <w:t xml:space="preserve"> </w:t>
      </w:r>
      <w:r w:rsidR="002B3D50">
        <w:rPr>
          <w:rFonts w:ascii="Arial" w:hAnsi="Arial" w:cs="Arial"/>
          <w:b/>
          <w:sz w:val="20"/>
          <w:szCs w:val="20"/>
        </w:rPr>
        <w:t xml:space="preserve">lett. </w:t>
      </w:r>
      <w:r w:rsidR="001413E5">
        <w:rPr>
          <w:rFonts w:ascii="Arial" w:hAnsi="Arial" w:cs="Arial"/>
          <w:b/>
          <w:sz w:val="20"/>
          <w:szCs w:val="20"/>
        </w:rPr>
        <w:t>A három csapat jutott be</w:t>
      </w:r>
      <w:r w:rsidR="00084B98">
        <w:rPr>
          <w:rFonts w:ascii="Arial" w:hAnsi="Arial" w:cs="Arial"/>
          <w:b/>
          <w:sz w:val="20"/>
          <w:szCs w:val="20"/>
        </w:rPr>
        <w:t xml:space="preserve"> a torna </w:t>
      </w:r>
      <w:r w:rsidR="00381F2E" w:rsidRPr="002306DD">
        <w:rPr>
          <w:rFonts w:ascii="Arial" w:hAnsi="Arial" w:cs="Arial"/>
          <w:b/>
          <w:sz w:val="20"/>
          <w:szCs w:val="20"/>
        </w:rPr>
        <w:t>június 17-i</w:t>
      </w:r>
      <w:r w:rsidR="00084B98">
        <w:rPr>
          <w:rFonts w:ascii="Arial" w:hAnsi="Arial" w:cs="Arial"/>
          <w:b/>
          <w:sz w:val="20"/>
          <w:szCs w:val="20"/>
        </w:rPr>
        <w:t xml:space="preserve">, budapesti országos </w:t>
      </w:r>
      <w:r w:rsidR="00381F2E" w:rsidRPr="002306DD">
        <w:rPr>
          <w:rFonts w:ascii="Arial" w:hAnsi="Arial" w:cs="Arial"/>
          <w:b/>
          <w:sz w:val="20"/>
          <w:szCs w:val="20"/>
        </w:rPr>
        <w:t>döntő</w:t>
      </w:r>
      <w:r w:rsidR="00084B98">
        <w:rPr>
          <w:rFonts w:ascii="Arial" w:hAnsi="Arial" w:cs="Arial"/>
          <w:b/>
          <w:sz w:val="20"/>
          <w:szCs w:val="20"/>
        </w:rPr>
        <w:t xml:space="preserve">jébe, amelynek </w:t>
      </w:r>
      <w:r w:rsidR="00084B98" w:rsidRPr="002306DD">
        <w:rPr>
          <w:rFonts w:ascii="Arial" w:hAnsi="Arial" w:cs="Arial"/>
          <w:b/>
          <w:sz w:val="20"/>
          <w:szCs w:val="20"/>
        </w:rPr>
        <w:t>győztese jövőre Spanyolországban, a nemzetközi döntőn képviselheti Magyarországot.</w:t>
      </w:r>
      <w:r w:rsidR="00381F2E" w:rsidRPr="002306DD">
        <w:rPr>
          <w:rFonts w:ascii="Arial" w:hAnsi="Arial" w:cs="Arial"/>
          <w:sz w:val="20"/>
          <w:szCs w:val="20"/>
        </w:rPr>
        <w:t xml:space="preserve"> </w:t>
      </w:r>
      <w:r w:rsidR="00022A73">
        <w:rPr>
          <w:rFonts w:ascii="Arial" w:hAnsi="Arial" w:cs="Arial"/>
          <w:b/>
          <w:sz w:val="20"/>
          <w:szCs w:val="20"/>
        </w:rPr>
        <w:t xml:space="preserve">A focikupa pécsi </w:t>
      </w:r>
      <w:r w:rsidR="00084B98" w:rsidRPr="00BE0A0A">
        <w:rPr>
          <w:rFonts w:ascii="Arial" w:hAnsi="Arial" w:cs="Arial"/>
          <w:b/>
          <w:sz w:val="20"/>
          <w:szCs w:val="20"/>
        </w:rPr>
        <w:t xml:space="preserve">fordulóján </w:t>
      </w:r>
      <w:r w:rsidR="002B3D50">
        <w:rPr>
          <w:rFonts w:ascii="Arial" w:hAnsi="Arial" w:cs="Arial"/>
          <w:b/>
          <w:sz w:val="20"/>
          <w:szCs w:val="20"/>
        </w:rPr>
        <w:t>192 gyere</w:t>
      </w:r>
      <w:r w:rsidR="001413E5">
        <w:rPr>
          <w:rFonts w:ascii="Arial" w:hAnsi="Arial" w:cs="Arial"/>
          <w:b/>
          <w:sz w:val="20"/>
          <w:szCs w:val="20"/>
        </w:rPr>
        <w:t xml:space="preserve">k játszott a mérkőzéseken, míg a vendégeket </w:t>
      </w:r>
      <w:r w:rsidR="00084B98" w:rsidRPr="00BE0A0A">
        <w:rPr>
          <w:rFonts w:ascii="Arial" w:hAnsi="Arial" w:cs="Arial"/>
          <w:b/>
          <w:sz w:val="20"/>
          <w:szCs w:val="20"/>
        </w:rPr>
        <w:t>Családi Egészségnap</w:t>
      </w:r>
      <w:r w:rsidR="00022A73">
        <w:rPr>
          <w:rFonts w:ascii="Arial" w:hAnsi="Arial" w:cs="Arial"/>
          <w:b/>
          <w:sz w:val="20"/>
          <w:szCs w:val="20"/>
        </w:rPr>
        <w:t xml:space="preserve">, </w:t>
      </w:r>
      <w:r w:rsidR="00084B98" w:rsidRPr="00BE0A0A">
        <w:rPr>
          <w:rFonts w:ascii="Arial" w:hAnsi="Arial" w:cs="Arial"/>
          <w:b/>
          <w:sz w:val="20"/>
          <w:szCs w:val="20"/>
        </w:rPr>
        <w:t>egészséges táplálkozással kapcsolatos kvízek</w:t>
      </w:r>
      <w:r w:rsidR="00022A7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22A73">
        <w:rPr>
          <w:rFonts w:ascii="Arial" w:hAnsi="Arial" w:cs="Arial"/>
          <w:b/>
          <w:sz w:val="20"/>
          <w:szCs w:val="20"/>
        </w:rPr>
        <w:t>testtömegindex-számítás</w:t>
      </w:r>
      <w:proofErr w:type="spellEnd"/>
      <w:r w:rsidR="00BC0F8E">
        <w:rPr>
          <w:rFonts w:ascii="Arial" w:hAnsi="Arial" w:cs="Arial"/>
          <w:b/>
          <w:sz w:val="20"/>
          <w:szCs w:val="20"/>
        </w:rPr>
        <w:t xml:space="preserve"> és </w:t>
      </w:r>
      <w:r w:rsidR="00084B98" w:rsidRPr="00BE0A0A">
        <w:rPr>
          <w:rFonts w:ascii="Arial" w:hAnsi="Arial" w:cs="Arial"/>
          <w:b/>
          <w:sz w:val="20"/>
          <w:szCs w:val="20"/>
        </w:rPr>
        <w:t>ügyességi játékok</w:t>
      </w:r>
      <w:r w:rsidR="00BC0F8E">
        <w:rPr>
          <w:rFonts w:ascii="Arial" w:hAnsi="Arial" w:cs="Arial"/>
          <w:b/>
          <w:sz w:val="20"/>
          <w:szCs w:val="20"/>
        </w:rPr>
        <w:t xml:space="preserve"> </w:t>
      </w:r>
      <w:r w:rsidR="002B3D50">
        <w:rPr>
          <w:rFonts w:ascii="Arial" w:hAnsi="Arial" w:cs="Arial"/>
          <w:b/>
          <w:sz w:val="20"/>
          <w:szCs w:val="20"/>
        </w:rPr>
        <w:t xml:space="preserve">is </w:t>
      </w:r>
      <w:r w:rsidR="00BC0F8E">
        <w:rPr>
          <w:rFonts w:ascii="Arial" w:hAnsi="Arial" w:cs="Arial"/>
          <w:b/>
          <w:sz w:val="20"/>
          <w:szCs w:val="20"/>
        </w:rPr>
        <w:t>várták</w:t>
      </w:r>
      <w:r w:rsidR="00022A73">
        <w:rPr>
          <w:rFonts w:ascii="Arial" w:hAnsi="Arial" w:cs="Arial"/>
          <w:b/>
          <w:sz w:val="20"/>
          <w:szCs w:val="20"/>
        </w:rPr>
        <w:t xml:space="preserve"> a vendégeket. A gyerekek </w:t>
      </w:r>
      <w:r w:rsidR="002B3D50">
        <w:rPr>
          <w:rFonts w:ascii="Arial" w:hAnsi="Arial" w:cs="Arial"/>
          <w:b/>
          <w:sz w:val="20"/>
          <w:szCs w:val="20"/>
        </w:rPr>
        <w:t xml:space="preserve">ifj. </w:t>
      </w:r>
      <w:r w:rsidR="00022A73">
        <w:rPr>
          <w:rFonts w:ascii="Arial" w:hAnsi="Arial" w:cs="Arial"/>
          <w:b/>
          <w:sz w:val="20"/>
          <w:szCs w:val="20"/>
        </w:rPr>
        <w:t xml:space="preserve">Dárdai Pál egykori válogatott labdarúgóval és szövetségi kapitánnyal, a </w:t>
      </w:r>
      <w:proofErr w:type="spellStart"/>
      <w:r w:rsidR="00022A73">
        <w:rPr>
          <w:rFonts w:ascii="Arial" w:hAnsi="Arial" w:cs="Arial"/>
          <w:b/>
          <w:sz w:val="20"/>
          <w:szCs w:val="20"/>
        </w:rPr>
        <w:t>Hertha</w:t>
      </w:r>
      <w:proofErr w:type="spellEnd"/>
      <w:r w:rsidR="00022A73">
        <w:rPr>
          <w:rFonts w:ascii="Arial" w:hAnsi="Arial" w:cs="Arial"/>
          <w:b/>
          <w:sz w:val="20"/>
          <w:szCs w:val="20"/>
        </w:rPr>
        <w:t xml:space="preserve"> BSC vezetőedzőjével is </w:t>
      </w:r>
      <w:r w:rsidR="00084B98" w:rsidRPr="00BE0A0A">
        <w:rPr>
          <w:rFonts w:ascii="Arial" w:hAnsi="Arial" w:cs="Arial"/>
          <w:b/>
          <w:sz w:val="20"/>
          <w:szCs w:val="20"/>
        </w:rPr>
        <w:t>találkozhat</w:t>
      </w:r>
      <w:r w:rsidR="00022A73">
        <w:rPr>
          <w:rFonts w:ascii="Arial" w:hAnsi="Arial" w:cs="Arial"/>
          <w:b/>
          <w:sz w:val="20"/>
          <w:szCs w:val="20"/>
        </w:rPr>
        <w:t>t</w:t>
      </w:r>
      <w:r w:rsidR="00084B98" w:rsidRPr="00BE0A0A">
        <w:rPr>
          <w:rFonts w:ascii="Arial" w:hAnsi="Arial" w:cs="Arial"/>
          <w:b/>
          <w:sz w:val="20"/>
          <w:szCs w:val="20"/>
        </w:rPr>
        <w:t>ak.</w:t>
      </w:r>
    </w:p>
    <w:p w:rsidR="00BC0F8E" w:rsidRDefault="00BC0F8E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5E3592" w:rsidRPr="00BE0A0A" w:rsidRDefault="005E3592" w:rsidP="005E359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</w:rPr>
        <w:t>Fókuszban a foci és egészséges táplálkozás</w:t>
      </w:r>
    </w:p>
    <w:p w:rsidR="005E3592" w:rsidRPr="00BE0A0A" w:rsidRDefault="005E3592" w:rsidP="005E3592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18 éves múltra visszatekintő, professzionális gyermek labdarúgó kupája. A közel 30 országban megrendezett eseményen minden évben 2,5 millió gyerek vesz részt. A torna célja, hogy a sporton és a labdarúgáson keresztül egészséges életmódra, valamint kiegyensúlyozott táplálkozásra nevelje a gyerekeket. </w:t>
      </w:r>
      <w:r w:rsidR="00022A73">
        <w:rPr>
          <w:rFonts w:ascii="Arial" w:hAnsi="Arial" w:cs="Arial"/>
          <w:sz w:val="20"/>
          <w:szCs w:val="20"/>
        </w:rPr>
        <w:t>Éppen ezért</w:t>
      </w:r>
      <w:r>
        <w:rPr>
          <w:rFonts w:ascii="Arial" w:hAnsi="Arial" w:cs="Arial"/>
          <w:sz w:val="20"/>
          <w:szCs w:val="20"/>
        </w:rPr>
        <w:t xml:space="preserve"> a Legjobb kapus, a Legjobb játékos és a Gólkirály mellett, a tornán az idén először ítélték oda az Egészség Bajnoka </w:t>
      </w:r>
      <w:r w:rsidR="002B3D50">
        <w:rPr>
          <w:rFonts w:ascii="Arial" w:hAnsi="Arial" w:cs="Arial"/>
          <w:sz w:val="20"/>
          <w:szCs w:val="20"/>
        </w:rPr>
        <w:t>címet is, amelyet Városi Bálint</w:t>
      </w:r>
      <w:r>
        <w:rPr>
          <w:rFonts w:ascii="Arial" w:hAnsi="Arial" w:cs="Arial"/>
          <w:sz w:val="20"/>
          <w:szCs w:val="20"/>
        </w:rPr>
        <w:t xml:space="preserve">, a </w:t>
      </w:r>
      <w:r w:rsidR="002B3D50">
        <w:rPr>
          <w:rFonts w:ascii="Arial" w:hAnsi="Arial" w:cs="Arial"/>
          <w:sz w:val="20"/>
          <w:szCs w:val="20"/>
        </w:rPr>
        <w:t>Keszthely Haladás SC</w:t>
      </w:r>
      <w:r>
        <w:rPr>
          <w:rFonts w:ascii="Arial" w:hAnsi="Arial" w:cs="Arial"/>
          <w:sz w:val="20"/>
          <w:szCs w:val="20"/>
        </w:rPr>
        <w:t xml:space="preserve"> játékos</w:t>
      </w:r>
      <w:r w:rsidR="002B3D5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nyert el. Ő szerepelt ugyanis a legjobban a Danone és a Magyar </w:t>
      </w:r>
      <w:r w:rsidRPr="00E95613">
        <w:rPr>
          <w:rFonts w:ascii="Arial" w:hAnsi="Arial" w:cs="Arial"/>
          <w:sz w:val="20"/>
          <w:szCs w:val="20"/>
        </w:rPr>
        <w:t>Dietetikusok Országos Szövetsége</w:t>
      </w:r>
      <w:r>
        <w:rPr>
          <w:rFonts w:ascii="Arial" w:hAnsi="Arial" w:cs="Arial"/>
          <w:sz w:val="20"/>
          <w:szCs w:val="20"/>
        </w:rPr>
        <w:t xml:space="preserve"> által végzett egészség </w:t>
      </w:r>
      <w:r w:rsidR="00224260">
        <w:rPr>
          <w:rFonts w:ascii="Arial" w:hAnsi="Arial" w:cs="Arial"/>
          <w:sz w:val="20"/>
          <w:szCs w:val="20"/>
        </w:rPr>
        <w:t>kvíz</w:t>
      </w:r>
      <w:r>
        <w:rPr>
          <w:rFonts w:ascii="Arial" w:hAnsi="Arial" w:cs="Arial"/>
          <w:sz w:val="20"/>
          <w:szCs w:val="20"/>
        </w:rPr>
        <w:t>en.</w:t>
      </w: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i/>
          <w:sz w:val="20"/>
          <w:szCs w:val="20"/>
        </w:rPr>
        <w:t>„A 10-12 éves gyermekek 42%-a mindössze hetente 1-2 alkalommal fogyaszt magas kalciumtartalmú tejet és tejtermékeket, például joghurtot, és akkor is csak a szükséges mennyiség felét”</w:t>
      </w:r>
      <w:r w:rsidRPr="00BE0A0A">
        <w:rPr>
          <w:rFonts w:ascii="Arial" w:hAnsi="Arial" w:cs="Arial"/>
          <w:sz w:val="20"/>
          <w:szCs w:val="20"/>
        </w:rPr>
        <w:t xml:space="preserve"> – mondta </w:t>
      </w:r>
      <w:proofErr w:type="spellStart"/>
      <w:r w:rsidR="00EF0753" w:rsidRPr="00EF0753">
        <w:rPr>
          <w:rFonts w:ascii="Arial" w:hAnsi="Arial" w:cs="Arial"/>
          <w:sz w:val="20"/>
          <w:szCs w:val="20"/>
        </w:rPr>
        <w:t>Gyergyói-Szabó</w:t>
      </w:r>
      <w:proofErr w:type="spellEnd"/>
      <w:r w:rsidR="00EF0753" w:rsidRPr="00EF0753">
        <w:rPr>
          <w:rFonts w:ascii="Arial" w:hAnsi="Arial" w:cs="Arial"/>
          <w:sz w:val="20"/>
          <w:szCs w:val="20"/>
        </w:rPr>
        <w:t xml:space="preserve"> Anita, a Danone külső kommunikációs menedzsere</w:t>
      </w:r>
      <w:r w:rsidRPr="00BE0A0A">
        <w:rPr>
          <w:rFonts w:ascii="Arial" w:hAnsi="Arial" w:cs="Arial"/>
          <w:sz w:val="20"/>
          <w:szCs w:val="20"/>
        </w:rPr>
        <w:t xml:space="preserve">, utalva a focikupában résztvevő több mint 800 gyermek körében végzett tavalyi felmérés legfontosabb eredményére. </w:t>
      </w:r>
      <w:r w:rsidRPr="00BE0A0A">
        <w:rPr>
          <w:rFonts w:ascii="Arial" w:hAnsi="Arial" w:cs="Arial"/>
          <w:i/>
          <w:sz w:val="20"/>
          <w:szCs w:val="20"/>
        </w:rPr>
        <w:t>„Vállalatunknak kiemelt célja, hogy nap mint nap tegyünk a saját és bolygónk egészségéért, ezt fogalmaztuk meg az ’Egy életünk van és egy bolygónk’ küldetésünkben. Hisszük, hogy az egészséges életvitelhez a kiegyensúlyozott táplálkozás elengedhetetlen, melyhez a környezet védelm</w:t>
      </w:r>
      <w:r w:rsidR="00AB4B90">
        <w:rPr>
          <w:rFonts w:ascii="Arial" w:hAnsi="Arial" w:cs="Arial"/>
          <w:i/>
          <w:sz w:val="20"/>
          <w:szCs w:val="20"/>
        </w:rPr>
        <w:t>ére is szükség van. Éppen ezért</w:t>
      </w:r>
      <w:r w:rsidRPr="00BE0A0A">
        <w:rPr>
          <w:rFonts w:ascii="Arial" w:hAnsi="Arial" w:cs="Arial"/>
          <w:i/>
          <w:sz w:val="20"/>
          <w:szCs w:val="20"/>
        </w:rPr>
        <w:t xml:space="preserve"> az idei eseményen nagy hangsúlyt fektetünk arra, hogy a gyermekeket és a meccsekre kilátogató családokat egészséges táplálkozásra oktassuk és neveljük”</w:t>
      </w:r>
      <w:r w:rsidRPr="00BE0A0A">
        <w:rPr>
          <w:rFonts w:ascii="Arial" w:hAnsi="Arial" w:cs="Arial"/>
          <w:sz w:val="20"/>
          <w:szCs w:val="20"/>
        </w:rPr>
        <w:t xml:space="preserve"> – tette hozzá.</w:t>
      </w: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</w:rPr>
        <w:t>Családi Egészségnap: tanácsadás és testtömegindex-számítás a pálya mentén</w:t>
      </w:r>
    </w:p>
    <w:p w:rsidR="00867CC2" w:rsidRDefault="005E3592" w:rsidP="00867CC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5E3592">
        <w:rPr>
          <w:rFonts w:ascii="Arial" w:hAnsi="Arial" w:cs="Arial"/>
          <w:sz w:val="20"/>
          <w:szCs w:val="20"/>
        </w:rPr>
        <w:t>Danone Focikupa a Gyermekekért</w:t>
      </w:r>
      <w:r w:rsidRPr="002306D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torna </w:t>
      </w:r>
      <w:r w:rsidR="008B5E36">
        <w:rPr>
          <w:rFonts w:ascii="Arial" w:hAnsi="Arial" w:cs="Arial"/>
          <w:sz w:val="20"/>
          <w:szCs w:val="20"/>
        </w:rPr>
        <w:t>pécsi</w:t>
      </w:r>
      <w:r>
        <w:rPr>
          <w:rFonts w:ascii="Arial" w:hAnsi="Arial" w:cs="Arial"/>
          <w:sz w:val="20"/>
          <w:szCs w:val="20"/>
        </w:rPr>
        <w:t xml:space="preserve"> regionális elődöntőjén több mint 40 </w:t>
      </w:r>
      <w:r w:rsidR="00AB4B90">
        <w:rPr>
          <w:rFonts w:ascii="Arial" w:hAnsi="Arial" w:cs="Arial"/>
          <w:sz w:val="20"/>
          <w:szCs w:val="20"/>
        </w:rPr>
        <w:t>mérkőzést szurkolhattak végig a nézők</w:t>
      </w:r>
      <w:r>
        <w:rPr>
          <w:rFonts w:ascii="Arial" w:hAnsi="Arial" w:cs="Arial"/>
          <w:sz w:val="20"/>
          <w:szCs w:val="20"/>
        </w:rPr>
        <w:t xml:space="preserve">. </w:t>
      </w:r>
      <w:r w:rsidR="00FC7859" w:rsidRPr="00BE0A0A">
        <w:rPr>
          <w:rFonts w:ascii="Arial" w:hAnsi="Arial" w:cs="Arial"/>
          <w:sz w:val="20"/>
          <w:szCs w:val="20"/>
        </w:rPr>
        <w:t>A mérkőzésekre és az azokhoz kapcsolódó Családi Egészségnapra a Nagycsaládosok Országos Egyesületének helyi tagszervezeteit is meghívta a Danone. Az eseményekre kilátogató nagycsaládoknak és a pályákon játszó gyermekek szüleinek és családtagjainak az Egészség</w:t>
      </w:r>
      <w:r w:rsidR="0002300E">
        <w:rPr>
          <w:rFonts w:ascii="Arial" w:hAnsi="Arial" w:cs="Arial"/>
          <w:sz w:val="20"/>
          <w:szCs w:val="20"/>
        </w:rPr>
        <w:t>nap keretében</w:t>
      </w:r>
      <w:r w:rsidR="00FC7859" w:rsidRPr="00BE0A0A">
        <w:rPr>
          <w:rFonts w:ascii="Arial" w:hAnsi="Arial" w:cs="Arial"/>
          <w:sz w:val="20"/>
          <w:szCs w:val="20"/>
        </w:rPr>
        <w:t xml:space="preserve"> táplálkozássa</w:t>
      </w:r>
      <w:r w:rsidR="0002300E">
        <w:rPr>
          <w:rFonts w:ascii="Arial" w:hAnsi="Arial" w:cs="Arial"/>
          <w:sz w:val="20"/>
          <w:szCs w:val="20"/>
        </w:rPr>
        <w:t>l kapcsolatos kvízeket tölthettek ki</w:t>
      </w:r>
      <w:r w:rsidR="00224260">
        <w:rPr>
          <w:rFonts w:ascii="Arial" w:hAnsi="Arial" w:cs="Arial"/>
          <w:sz w:val="20"/>
          <w:szCs w:val="20"/>
        </w:rPr>
        <w:t xml:space="preserve"> és </w:t>
      </w:r>
      <w:proofErr w:type="spellStart"/>
      <w:r w:rsidR="00224260">
        <w:rPr>
          <w:rFonts w:ascii="Arial" w:hAnsi="Arial" w:cs="Arial"/>
          <w:sz w:val="20"/>
          <w:szCs w:val="20"/>
        </w:rPr>
        <w:t>testtömegindex-számításon</w:t>
      </w:r>
      <w:proofErr w:type="spellEnd"/>
      <w:r w:rsidR="00224260">
        <w:rPr>
          <w:rFonts w:ascii="Arial" w:hAnsi="Arial" w:cs="Arial"/>
          <w:sz w:val="20"/>
          <w:szCs w:val="20"/>
        </w:rPr>
        <w:t xml:space="preserve"> és </w:t>
      </w:r>
      <w:r w:rsidR="0002300E">
        <w:rPr>
          <w:rFonts w:ascii="Arial" w:hAnsi="Arial" w:cs="Arial"/>
          <w:sz w:val="20"/>
          <w:szCs w:val="20"/>
        </w:rPr>
        <w:t>ügyességi játékokban vehett</w:t>
      </w:r>
      <w:r w:rsidR="0002300E" w:rsidRPr="00BE0A0A">
        <w:rPr>
          <w:rFonts w:ascii="Arial" w:hAnsi="Arial" w:cs="Arial"/>
          <w:sz w:val="20"/>
          <w:szCs w:val="20"/>
        </w:rPr>
        <w:t>ek részt</w:t>
      </w:r>
      <w:r w:rsidR="00224260">
        <w:rPr>
          <w:rFonts w:ascii="Arial" w:hAnsi="Arial" w:cs="Arial"/>
          <w:sz w:val="20"/>
          <w:szCs w:val="20"/>
        </w:rPr>
        <w:t xml:space="preserve">, valamint </w:t>
      </w:r>
      <w:r w:rsidR="00E908B0">
        <w:rPr>
          <w:rFonts w:ascii="Arial" w:hAnsi="Arial" w:cs="Arial"/>
          <w:sz w:val="20"/>
          <w:szCs w:val="20"/>
        </w:rPr>
        <w:t>hasznos táplálkozási tanácsokkal is ellátták őket a szakért</w:t>
      </w:r>
      <w:r w:rsidR="00E908B0" w:rsidRPr="002B3D50">
        <w:rPr>
          <w:rFonts w:ascii="Arial" w:hAnsi="Arial" w:cs="Arial"/>
          <w:sz w:val="20"/>
          <w:szCs w:val="20"/>
        </w:rPr>
        <w:t>ők.</w:t>
      </w:r>
      <w:r w:rsidR="00867CC2" w:rsidRPr="002B3D50">
        <w:rPr>
          <w:rFonts w:ascii="Arial" w:hAnsi="Arial" w:cs="Arial"/>
          <w:sz w:val="20"/>
          <w:szCs w:val="20"/>
        </w:rPr>
        <w:t xml:space="preserve"> A Danone folytatja társadalmi felelőss</w:t>
      </w:r>
      <w:r w:rsidR="002B3D50" w:rsidRPr="002B3D50">
        <w:rPr>
          <w:rFonts w:ascii="Arial" w:hAnsi="Arial" w:cs="Arial"/>
          <w:sz w:val="20"/>
          <w:szCs w:val="20"/>
        </w:rPr>
        <w:t>égvállalási programját Pécsett: j</w:t>
      </w:r>
      <w:r w:rsidR="00867CC2" w:rsidRPr="002B3D50">
        <w:rPr>
          <w:rFonts w:ascii="Arial" w:hAnsi="Arial" w:cs="Arial"/>
          <w:sz w:val="20"/>
          <w:szCs w:val="20"/>
        </w:rPr>
        <w:t>únius 23-án a városban rendezik meg a Danone Életmód Napot Magyarország átfogó egészségvédelmi szűrőprogramjával karöltve.</w:t>
      </w:r>
    </w:p>
    <w:p w:rsidR="007928C9" w:rsidRPr="009234B1" w:rsidRDefault="007928C9" w:rsidP="007928C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234B1">
        <w:rPr>
          <w:rFonts w:ascii="Arial" w:hAnsi="Arial" w:cs="Arial"/>
          <w:b/>
          <w:sz w:val="20"/>
          <w:szCs w:val="20"/>
        </w:rPr>
        <w:t>Nyilasi</w:t>
      </w:r>
      <w:proofErr w:type="spellEnd"/>
      <w:r w:rsidRPr="009234B1">
        <w:rPr>
          <w:rFonts w:ascii="Arial" w:hAnsi="Arial" w:cs="Arial"/>
          <w:b/>
          <w:sz w:val="20"/>
          <w:szCs w:val="20"/>
        </w:rPr>
        <w:t xml:space="preserve">, </w:t>
      </w:r>
      <w:r w:rsidR="00C95548">
        <w:rPr>
          <w:rFonts w:ascii="Arial" w:hAnsi="Arial" w:cs="Arial"/>
          <w:b/>
          <w:sz w:val="20"/>
          <w:szCs w:val="20"/>
        </w:rPr>
        <w:t xml:space="preserve">Dárdai, </w:t>
      </w:r>
      <w:proofErr w:type="spellStart"/>
      <w:r w:rsidRPr="009234B1">
        <w:rPr>
          <w:rFonts w:ascii="Arial" w:hAnsi="Arial" w:cs="Arial"/>
          <w:b/>
          <w:sz w:val="20"/>
          <w:szCs w:val="20"/>
        </w:rPr>
        <w:t>Zidane</w:t>
      </w:r>
      <w:proofErr w:type="spellEnd"/>
      <w:r w:rsidRPr="009234B1">
        <w:rPr>
          <w:rFonts w:ascii="Arial" w:hAnsi="Arial" w:cs="Arial"/>
          <w:b/>
          <w:sz w:val="20"/>
          <w:szCs w:val="20"/>
        </w:rPr>
        <w:t xml:space="preserve"> </w:t>
      </w:r>
    </w:p>
    <w:p w:rsidR="00BC0F8E" w:rsidRDefault="00E025FF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 xml:space="preserve">A Danone Focikupa a Gyermekekért tornát az Emberi Erőforrások Minisztériuma és </w:t>
      </w:r>
      <w:r w:rsidR="008B5E36" w:rsidRPr="008B5E36">
        <w:rPr>
          <w:rFonts w:ascii="Arial" w:hAnsi="Arial" w:cs="Arial"/>
          <w:sz w:val="20"/>
          <w:szCs w:val="20"/>
        </w:rPr>
        <w:t>Pécs</w:t>
      </w:r>
      <w:r w:rsidRPr="008B5E36">
        <w:rPr>
          <w:rFonts w:ascii="Arial" w:hAnsi="Arial" w:cs="Arial"/>
          <w:sz w:val="20"/>
          <w:szCs w:val="20"/>
        </w:rPr>
        <w:t xml:space="preserve"> Megyei Jogú Város Önkormányzata </w:t>
      </w:r>
      <w:r w:rsidR="00BC0F8E">
        <w:rPr>
          <w:rFonts w:ascii="Arial" w:hAnsi="Arial" w:cs="Arial"/>
          <w:sz w:val="20"/>
          <w:szCs w:val="20"/>
        </w:rPr>
        <w:t xml:space="preserve">idén is </w:t>
      </w:r>
      <w:r w:rsidRPr="008B5E36">
        <w:rPr>
          <w:rFonts w:ascii="Arial" w:hAnsi="Arial" w:cs="Arial"/>
          <w:sz w:val="20"/>
          <w:szCs w:val="20"/>
        </w:rPr>
        <w:t>támogat</w:t>
      </w:r>
      <w:r w:rsidR="00BC0F8E">
        <w:rPr>
          <w:rFonts w:ascii="Arial" w:hAnsi="Arial" w:cs="Arial"/>
          <w:sz w:val="20"/>
          <w:szCs w:val="20"/>
        </w:rPr>
        <w:t>ta</w:t>
      </w:r>
      <w:r w:rsidRPr="008B5E36">
        <w:rPr>
          <w:rFonts w:ascii="Arial" w:hAnsi="Arial" w:cs="Arial"/>
          <w:sz w:val="20"/>
          <w:szCs w:val="20"/>
        </w:rPr>
        <w:t xml:space="preserve">, emellett </w:t>
      </w:r>
      <w:r w:rsidR="00BC0F8E">
        <w:rPr>
          <w:rFonts w:ascii="Arial" w:hAnsi="Arial" w:cs="Arial"/>
          <w:sz w:val="20"/>
          <w:szCs w:val="20"/>
        </w:rPr>
        <w:t>sztár</w:t>
      </w:r>
      <w:r w:rsidRPr="008B5E36">
        <w:rPr>
          <w:rFonts w:ascii="Arial" w:hAnsi="Arial" w:cs="Arial"/>
          <w:sz w:val="20"/>
          <w:szCs w:val="20"/>
        </w:rPr>
        <w:t xml:space="preserve">labdarúgók is a program mellé álltak. </w:t>
      </w:r>
      <w:r w:rsidR="00BC0F8E" w:rsidRPr="00BE0A0A">
        <w:rPr>
          <w:rFonts w:ascii="Arial" w:hAnsi="Arial" w:cs="Arial"/>
          <w:sz w:val="20"/>
          <w:szCs w:val="20"/>
        </w:rPr>
        <w:t>A kupa nemzetközi nagykövete pedig már több mi</w:t>
      </w:r>
      <w:r w:rsidR="00BC0F8E">
        <w:rPr>
          <w:rFonts w:ascii="Arial" w:hAnsi="Arial" w:cs="Arial"/>
          <w:sz w:val="20"/>
          <w:szCs w:val="20"/>
        </w:rPr>
        <w:t xml:space="preserve">nt 10 éve a legendás labdarúgó, </w:t>
      </w:r>
      <w:proofErr w:type="spellStart"/>
      <w:r w:rsidR="00BC0F8E">
        <w:rPr>
          <w:rFonts w:ascii="Arial" w:hAnsi="Arial" w:cs="Arial"/>
          <w:sz w:val="20"/>
          <w:szCs w:val="20"/>
        </w:rPr>
        <w:t>Zinédine</w:t>
      </w:r>
      <w:proofErr w:type="spellEnd"/>
      <w:r w:rsidR="00BC0F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0F8E">
        <w:rPr>
          <w:rFonts w:ascii="Arial" w:hAnsi="Arial" w:cs="Arial"/>
          <w:sz w:val="20"/>
          <w:szCs w:val="20"/>
        </w:rPr>
        <w:t>Zidane</w:t>
      </w:r>
      <w:proofErr w:type="spellEnd"/>
      <w:r w:rsidR="00BC0F8E">
        <w:rPr>
          <w:rFonts w:ascii="Arial" w:hAnsi="Arial" w:cs="Arial"/>
          <w:sz w:val="20"/>
          <w:szCs w:val="20"/>
        </w:rPr>
        <w:t xml:space="preserve">. </w:t>
      </w:r>
      <w:r w:rsidRPr="008B5E36">
        <w:rPr>
          <w:rFonts w:ascii="Arial" w:hAnsi="Arial" w:cs="Arial"/>
          <w:sz w:val="20"/>
          <w:szCs w:val="20"/>
        </w:rPr>
        <w:t xml:space="preserve">Magyarországon </w:t>
      </w:r>
      <w:r w:rsidR="00BC0F8E">
        <w:rPr>
          <w:rFonts w:ascii="Arial" w:hAnsi="Arial" w:cs="Arial"/>
          <w:sz w:val="20"/>
          <w:szCs w:val="20"/>
        </w:rPr>
        <w:t>a Danone Focikupa a Gyermekekért</w:t>
      </w:r>
      <w:r w:rsidRPr="008B5E36">
        <w:rPr>
          <w:rFonts w:ascii="Arial" w:hAnsi="Arial" w:cs="Arial"/>
          <w:sz w:val="20"/>
          <w:szCs w:val="20"/>
        </w:rPr>
        <w:t xml:space="preserve"> fővédnöke immár harmadik éve Nyilasi Tibor, az</w:t>
      </w:r>
      <w:r w:rsidRPr="00BE0A0A">
        <w:rPr>
          <w:rFonts w:ascii="Arial" w:hAnsi="Arial" w:cs="Arial"/>
          <w:sz w:val="20"/>
          <w:szCs w:val="20"/>
        </w:rPr>
        <w:t xml:space="preserve"> MLSZ elnökségi tagja</w:t>
      </w:r>
      <w:r w:rsidR="00BC0F8E">
        <w:rPr>
          <w:rFonts w:ascii="Arial" w:hAnsi="Arial" w:cs="Arial"/>
          <w:sz w:val="20"/>
          <w:szCs w:val="20"/>
        </w:rPr>
        <w:t xml:space="preserve">. </w:t>
      </w:r>
      <w:r w:rsidR="002163B0">
        <w:rPr>
          <w:rFonts w:ascii="Arial" w:hAnsi="Arial" w:cs="Arial"/>
          <w:sz w:val="20"/>
          <w:szCs w:val="20"/>
        </w:rPr>
        <w:t>A gyerekek a torna pécs</w:t>
      </w:r>
      <w:r w:rsidRPr="00BE0A0A">
        <w:rPr>
          <w:rFonts w:ascii="Arial" w:hAnsi="Arial" w:cs="Arial"/>
          <w:sz w:val="20"/>
          <w:szCs w:val="20"/>
        </w:rPr>
        <w:t xml:space="preserve">i elődöntőjén </w:t>
      </w:r>
      <w:r w:rsidR="002163B0" w:rsidRPr="002163B0">
        <w:rPr>
          <w:rFonts w:ascii="Arial" w:hAnsi="Arial" w:cs="Arial"/>
          <w:sz w:val="20"/>
          <w:szCs w:val="20"/>
        </w:rPr>
        <w:t xml:space="preserve">ifj. Dárdai Pál 61-szeres </w:t>
      </w:r>
      <w:r w:rsidR="002C67E9">
        <w:rPr>
          <w:rFonts w:ascii="Arial" w:hAnsi="Arial" w:cs="Arial"/>
          <w:sz w:val="20"/>
          <w:szCs w:val="20"/>
        </w:rPr>
        <w:t xml:space="preserve">volt </w:t>
      </w:r>
      <w:r w:rsidR="002163B0" w:rsidRPr="002163B0">
        <w:rPr>
          <w:rFonts w:ascii="Arial" w:hAnsi="Arial" w:cs="Arial"/>
          <w:sz w:val="20"/>
          <w:szCs w:val="20"/>
        </w:rPr>
        <w:t>válo</w:t>
      </w:r>
      <w:r w:rsidR="00AB4B90">
        <w:rPr>
          <w:rFonts w:ascii="Arial" w:hAnsi="Arial" w:cs="Arial"/>
          <w:sz w:val="20"/>
          <w:szCs w:val="20"/>
        </w:rPr>
        <w:t>gatott labdarúgóval</w:t>
      </w:r>
      <w:r w:rsidR="002C67E9">
        <w:rPr>
          <w:rFonts w:ascii="Arial" w:hAnsi="Arial" w:cs="Arial"/>
          <w:sz w:val="20"/>
          <w:szCs w:val="20"/>
        </w:rPr>
        <w:t xml:space="preserve"> és szövetségi kapitánnyal</w:t>
      </w:r>
      <w:r w:rsidR="00B948FB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AB4B90">
        <w:rPr>
          <w:rFonts w:ascii="Arial" w:hAnsi="Arial" w:cs="Arial"/>
          <w:sz w:val="20"/>
          <w:szCs w:val="20"/>
        </w:rPr>
        <w:t>Hertha</w:t>
      </w:r>
      <w:proofErr w:type="spellEnd"/>
      <w:r w:rsidR="00AB4B90">
        <w:rPr>
          <w:rFonts w:ascii="Arial" w:hAnsi="Arial" w:cs="Arial"/>
          <w:sz w:val="20"/>
          <w:szCs w:val="20"/>
        </w:rPr>
        <w:t xml:space="preserve"> BSC</w:t>
      </w:r>
      <w:r w:rsidR="002163B0" w:rsidRPr="002163B0">
        <w:rPr>
          <w:rFonts w:ascii="Arial" w:hAnsi="Arial" w:cs="Arial"/>
          <w:sz w:val="20"/>
          <w:szCs w:val="20"/>
        </w:rPr>
        <w:t xml:space="preserve"> </w:t>
      </w:r>
      <w:r w:rsidR="002C67E9">
        <w:rPr>
          <w:rFonts w:ascii="Arial" w:hAnsi="Arial" w:cs="Arial"/>
          <w:sz w:val="20"/>
          <w:szCs w:val="20"/>
        </w:rPr>
        <w:t>vezető</w:t>
      </w:r>
      <w:r w:rsidR="002163B0" w:rsidRPr="002163B0">
        <w:rPr>
          <w:rFonts w:ascii="Arial" w:hAnsi="Arial" w:cs="Arial"/>
          <w:sz w:val="20"/>
          <w:szCs w:val="20"/>
        </w:rPr>
        <w:t xml:space="preserve">edzőjével </w:t>
      </w:r>
      <w:r w:rsidR="002C67E9">
        <w:rPr>
          <w:rFonts w:ascii="Arial" w:hAnsi="Arial" w:cs="Arial"/>
          <w:sz w:val="20"/>
          <w:szCs w:val="20"/>
        </w:rPr>
        <w:t>is találkozhatt</w:t>
      </w:r>
      <w:r w:rsidRPr="00BE0A0A">
        <w:rPr>
          <w:rFonts w:ascii="Arial" w:hAnsi="Arial" w:cs="Arial"/>
          <w:sz w:val="20"/>
          <w:szCs w:val="20"/>
        </w:rPr>
        <w:t>ak.</w:t>
      </w:r>
      <w:r w:rsidR="002C67E9" w:rsidRPr="002C67E9">
        <w:rPr>
          <w:rFonts w:ascii="Arial" w:hAnsi="Arial" w:cs="Arial"/>
          <w:sz w:val="20"/>
          <w:szCs w:val="20"/>
        </w:rPr>
        <w:t xml:space="preserve"> </w:t>
      </w:r>
      <w:r w:rsidR="001C60A9">
        <w:rPr>
          <w:rFonts w:ascii="Arial" w:hAnsi="Arial" w:cs="Arial"/>
          <w:sz w:val="20"/>
          <w:szCs w:val="20"/>
        </w:rPr>
        <w:t>A pécsi regionális ford</w:t>
      </w:r>
      <w:r w:rsidR="002B3D50">
        <w:rPr>
          <w:rFonts w:ascii="Arial" w:hAnsi="Arial" w:cs="Arial"/>
          <w:sz w:val="20"/>
          <w:szCs w:val="20"/>
        </w:rPr>
        <w:t xml:space="preserve">uló három továbbjutó csapata, az Illés Lurkó, a ZTE és a Győri ETO </w:t>
      </w:r>
      <w:r w:rsidR="001C60A9">
        <w:rPr>
          <w:rFonts w:ascii="Arial" w:hAnsi="Arial" w:cs="Arial"/>
          <w:sz w:val="20"/>
          <w:szCs w:val="20"/>
        </w:rPr>
        <w:t>nyerte el a lehetőséget, hogy június 17-én, Budapesten is megmutassa a tudását, a döntő győztese pedig Spanyolországban képviselheti majd Magyarországot a nemzetközi döntőben</w:t>
      </w:r>
      <w:r w:rsidR="00BB4CA4">
        <w:rPr>
          <w:rFonts w:ascii="Arial" w:hAnsi="Arial" w:cs="Arial"/>
          <w:sz w:val="20"/>
          <w:szCs w:val="20"/>
        </w:rPr>
        <w:t xml:space="preserve"> 2019-ben</w:t>
      </w:r>
      <w:r w:rsidR="001C60A9">
        <w:rPr>
          <w:rFonts w:ascii="Arial" w:hAnsi="Arial" w:cs="Arial"/>
          <w:sz w:val="20"/>
          <w:szCs w:val="20"/>
        </w:rPr>
        <w:t>. A pécsi elődöntőben szerep</w:t>
      </w:r>
      <w:r w:rsidR="00F04756">
        <w:rPr>
          <w:rFonts w:ascii="Arial" w:hAnsi="Arial" w:cs="Arial"/>
          <w:sz w:val="20"/>
          <w:szCs w:val="20"/>
        </w:rPr>
        <w:t xml:space="preserve">lő </w:t>
      </w:r>
      <w:r w:rsidR="002D49B3">
        <w:rPr>
          <w:rFonts w:ascii="Arial" w:hAnsi="Arial" w:cs="Arial"/>
          <w:sz w:val="20"/>
          <w:szCs w:val="20"/>
        </w:rPr>
        <w:t>többi csapat meglepetés ajándékként</w:t>
      </w:r>
      <w:r w:rsidR="00F04756">
        <w:rPr>
          <w:rFonts w:ascii="Arial" w:hAnsi="Arial" w:cs="Arial"/>
          <w:sz w:val="20"/>
          <w:szCs w:val="20"/>
        </w:rPr>
        <w:t xml:space="preserve"> igazi ereklyét, </w:t>
      </w:r>
      <w:r w:rsidR="002B3D50">
        <w:rPr>
          <w:rFonts w:ascii="Arial" w:hAnsi="Arial" w:cs="Arial"/>
          <w:sz w:val="20"/>
          <w:szCs w:val="20"/>
        </w:rPr>
        <w:t xml:space="preserve">ifj. </w:t>
      </w:r>
      <w:r w:rsidR="00F04756">
        <w:rPr>
          <w:rFonts w:ascii="Arial" w:hAnsi="Arial" w:cs="Arial"/>
          <w:sz w:val="20"/>
          <w:szCs w:val="20"/>
        </w:rPr>
        <w:t>Dárdai Pál által aláírt focilabdá</w:t>
      </w:r>
      <w:r w:rsidR="00BB4CA4">
        <w:rPr>
          <w:rFonts w:ascii="Arial" w:hAnsi="Arial" w:cs="Arial"/>
          <w:sz w:val="20"/>
          <w:szCs w:val="20"/>
        </w:rPr>
        <w:t xml:space="preserve">kat kapott </w:t>
      </w:r>
      <w:r w:rsidR="00F04756">
        <w:rPr>
          <w:rFonts w:ascii="Arial" w:hAnsi="Arial" w:cs="Arial"/>
          <w:sz w:val="20"/>
          <w:szCs w:val="20"/>
        </w:rPr>
        <w:t xml:space="preserve">emlékbe. </w:t>
      </w:r>
      <w:r w:rsidR="001C60A9">
        <w:rPr>
          <w:rFonts w:ascii="Arial" w:hAnsi="Arial" w:cs="Arial"/>
          <w:sz w:val="20"/>
          <w:szCs w:val="20"/>
        </w:rPr>
        <w:t xml:space="preserve"> </w:t>
      </w:r>
    </w:p>
    <w:p w:rsidR="002B3D50" w:rsidRDefault="002B3D50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2B3D50" w:rsidRDefault="002B3D50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2B3D50" w:rsidRDefault="002B3D50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2B3D50" w:rsidRPr="001413E5" w:rsidRDefault="002B3D50" w:rsidP="00E025FF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1413E5">
        <w:rPr>
          <w:rFonts w:ascii="Arial" w:hAnsi="Arial" w:cs="Arial"/>
          <w:b/>
          <w:sz w:val="20"/>
          <w:szCs w:val="20"/>
        </w:rPr>
        <w:lastRenderedPageBreak/>
        <w:t xml:space="preserve">Eredmények: </w:t>
      </w:r>
    </w:p>
    <w:p w:rsidR="002B3D50" w:rsidRDefault="002B3D50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2B3D50" w:rsidRDefault="002B3D50" w:rsidP="002B3D50">
      <w:pPr>
        <w:pStyle w:val="Listaszerbekezds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helyezett: Illés Lurkó (Szombathely)</w:t>
      </w:r>
    </w:p>
    <w:p w:rsidR="002B3D50" w:rsidRDefault="002B3D50" w:rsidP="002B3D50">
      <w:pPr>
        <w:pStyle w:val="Listaszerbekezds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ZTE (Zalaegerszeg)</w:t>
      </w:r>
    </w:p>
    <w:p w:rsidR="002B3D50" w:rsidRDefault="002B3D50" w:rsidP="002B3D50">
      <w:pPr>
        <w:pStyle w:val="Listaszerbekezds"/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Győri ETO (Győr)</w:t>
      </w:r>
    </w:p>
    <w:p w:rsidR="002B3D50" w:rsidRDefault="002B3D50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2B3D50" w:rsidRDefault="002B3D50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Legjobb játékos: </w:t>
      </w:r>
      <w:proofErr w:type="spellStart"/>
      <w:r w:rsidR="007C2B23">
        <w:rPr>
          <w:rFonts w:ascii="Arial" w:hAnsi="Arial" w:cs="Arial"/>
          <w:sz w:val="20"/>
          <w:szCs w:val="20"/>
        </w:rPr>
        <w:t>Szindekovics</w:t>
      </w:r>
      <w:proofErr w:type="spellEnd"/>
      <w:r w:rsidR="007C2B23">
        <w:rPr>
          <w:rFonts w:ascii="Arial" w:hAnsi="Arial" w:cs="Arial"/>
          <w:sz w:val="20"/>
          <w:szCs w:val="20"/>
        </w:rPr>
        <w:t xml:space="preserve"> Roland (ZTE) 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Legjobb kapus: </w:t>
      </w:r>
      <w:proofErr w:type="spellStart"/>
      <w:r>
        <w:rPr>
          <w:rFonts w:ascii="Arial" w:hAnsi="Arial" w:cs="Arial"/>
          <w:sz w:val="20"/>
          <w:szCs w:val="20"/>
        </w:rPr>
        <w:t>Maszlavér</w:t>
      </w:r>
      <w:proofErr w:type="spellEnd"/>
      <w:r>
        <w:rPr>
          <w:rFonts w:ascii="Arial" w:hAnsi="Arial" w:cs="Arial"/>
          <w:sz w:val="20"/>
          <w:szCs w:val="20"/>
        </w:rPr>
        <w:t xml:space="preserve"> Edmond (Győri ETO) 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Gólkirály: Somfalvi Bence (Illés Lurkó) 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 Play Csapat: székesfehérvári Főnix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Fair Play egyéni és Egészség Bajnoka: Városi Bálint (Keszthely Haladás SC) </w:t>
      </w:r>
    </w:p>
    <w:p w:rsidR="007C2B23" w:rsidRDefault="007C2B23" w:rsidP="002B3D50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2B3D50" w:rsidRDefault="002B3D50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FC7859" w:rsidRPr="00BE0A0A" w:rsidRDefault="00FC7859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BE0A0A">
        <w:rPr>
          <w:rFonts w:ascii="Arial" w:hAnsi="Arial" w:cs="Arial"/>
          <w:b/>
          <w:sz w:val="20"/>
          <w:szCs w:val="20"/>
          <w:u w:val="single"/>
        </w:rPr>
        <w:t>További információ:</w:t>
      </w:r>
    </w:p>
    <w:p w:rsidR="001413E5" w:rsidRDefault="006F4A4F" w:rsidP="00FC7859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Tölgyi Krisztina</w:t>
      </w:r>
      <w:r w:rsidR="00BF0574">
        <w:rPr>
          <w:rFonts w:ascii="Arial" w:hAnsi="Arial" w:cs="Arial"/>
          <w:b/>
          <w:sz w:val="20"/>
          <w:szCs w:val="20"/>
        </w:rPr>
        <w:t xml:space="preserve">  </w:t>
      </w:r>
    </w:p>
    <w:p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BE0A0A">
        <w:rPr>
          <w:rFonts w:ascii="Arial" w:hAnsi="Arial" w:cs="Arial"/>
          <w:sz w:val="20"/>
          <w:szCs w:val="20"/>
        </w:rPr>
        <w:t xml:space="preserve">Premier </w:t>
      </w:r>
      <w:proofErr w:type="spellStart"/>
      <w:r w:rsidRPr="00BE0A0A">
        <w:rPr>
          <w:rFonts w:ascii="Arial" w:hAnsi="Arial" w:cs="Arial"/>
          <w:sz w:val="20"/>
          <w:szCs w:val="20"/>
        </w:rPr>
        <w:t>Next</w:t>
      </w:r>
      <w:proofErr w:type="spellEnd"/>
      <w:r w:rsidRPr="00BE0A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0A0A">
        <w:rPr>
          <w:rFonts w:ascii="Arial" w:hAnsi="Arial" w:cs="Arial"/>
          <w:sz w:val="20"/>
          <w:szCs w:val="20"/>
        </w:rPr>
        <w:t>Communications</w:t>
      </w:r>
      <w:proofErr w:type="spellEnd"/>
    </w:p>
    <w:p w:rsidR="00FC7859" w:rsidRPr="00FC7859" w:rsidRDefault="00FC7859" w:rsidP="00FC7859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>Tel</w:t>
      </w:r>
      <w:proofErr w:type="gramStart"/>
      <w:r w:rsidRPr="00FC7859">
        <w:rPr>
          <w:rFonts w:ascii="Arial" w:hAnsi="Arial" w:cs="Arial"/>
          <w:sz w:val="20"/>
          <w:szCs w:val="20"/>
        </w:rPr>
        <w:t>.:</w:t>
      </w:r>
      <w:proofErr w:type="gramEnd"/>
      <w:r w:rsidRPr="00FC7859">
        <w:rPr>
          <w:rFonts w:ascii="Arial" w:hAnsi="Arial" w:cs="Arial"/>
          <w:sz w:val="20"/>
          <w:szCs w:val="20"/>
        </w:rPr>
        <w:t xml:space="preserve"> 30/</w:t>
      </w:r>
      <w:r w:rsidR="000135DD" w:rsidRPr="000135DD">
        <w:t xml:space="preserve"> </w:t>
      </w:r>
      <w:r w:rsidR="006F4A4F">
        <w:rPr>
          <w:rFonts w:ascii="Arial" w:hAnsi="Arial" w:cs="Arial"/>
          <w:sz w:val="20"/>
          <w:szCs w:val="20"/>
        </w:rPr>
        <w:t>915-9002</w:t>
      </w:r>
    </w:p>
    <w:p w:rsidR="00E025FF" w:rsidRDefault="00FC7859" w:rsidP="00E025FF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FC785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574B09" w:rsidRPr="003944B0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  <w:r w:rsidRPr="00FC7859">
        <w:rPr>
          <w:rFonts w:ascii="Arial" w:hAnsi="Arial" w:cs="Arial"/>
          <w:sz w:val="20"/>
          <w:szCs w:val="20"/>
        </w:rPr>
        <w:t xml:space="preserve"> </w:t>
      </w:r>
      <w:r w:rsidR="00E025FF">
        <w:rPr>
          <w:rFonts w:ascii="Arial" w:hAnsi="Arial" w:cs="Arial"/>
          <w:sz w:val="20"/>
          <w:szCs w:val="20"/>
        </w:rPr>
        <w:br w:type="page"/>
      </w:r>
    </w:p>
    <w:p w:rsidR="00E8164D" w:rsidRDefault="00E8164D" w:rsidP="00E8164D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E8164D" w:rsidRPr="00E96CF5" w:rsidRDefault="00E8164D" w:rsidP="00E8164D">
      <w:pPr>
        <w:spacing w:after="0" w:line="100" w:lineRule="atLeast"/>
        <w:jc w:val="center"/>
        <w:rPr>
          <w:rFonts w:ascii="Arial" w:hAnsi="Arial" w:cs="Arial"/>
          <w:b/>
          <w:sz w:val="24"/>
          <w:szCs w:val="20"/>
        </w:rPr>
      </w:pPr>
      <w:r w:rsidRPr="00E96CF5">
        <w:rPr>
          <w:rFonts w:ascii="Arial" w:hAnsi="Arial" w:cs="Arial"/>
          <w:b/>
          <w:sz w:val="24"/>
          <w:szCs w:val="20"/>
        </w:rPr>
        <w:t>A Danone Focikupa a Gyermekekért torna</w:t>
      </w:r>
    </w:p>
    <w:p w:rsidR="00E8164D" w:rsidRPr="00E96CF5" w:rsidRDefault="00954AED" w:rsidP="00E8164D">
      <w:pPr>
        <w:spacing w:after="0" w:line="100" w:lineRule="atLeast"/>
        <w:jc w:val="center"/>
        <w:rPr>
          <w:rFonts w:ascii="Arial" w:hAnsi="Arial" w:cs="Arial"/>
          <w:b/>
          <w:sz w:val="24"/>
          <w:szCs w:val="20"/>
        </w:rPr>
      </w:pPr>
      <w:proofErr w:type="gramStart"/>
      <w:r>
        <w:rPr>
          <w:rFonts w:ascii="Arial" w:hAnsi="Arial" w:cs="Arial"/>
          <w:b/>
          <w:sz w:val="24"/>
          <w:szCs w:val="20"/>
        </w:rPr>
        <w:t>pécsi</w:t>
      </w:r>
      <w:proofErr w:type="gramEnd"/>
      <w:r w:rsidR="00E8164D" w:rsidRPr="00E96CF5">
        <w:rPr>
          <w:rFonts w:ascii="Arial" w:hAnsi="Arial" w:cs="Arial"/>
          <w:b/>
          <w:sz w:val="24"/>
          <w:szCs w:val="20"/>
        </w:rPr>
        <w:t xml:space="preserve"> fordulójának rangsora</w:t>
      </w:r>
    </w:p>
    <w:p w:rsidR="00E8164D" w:rsidRPr="00FC7859" w:rsidRDefault="00E8164D" w:rsidP="00E8164D">
      <w:pPr>
        <w:spacing w:after="0" w:line="100" w:lineRule="atLeast"/>
        <w:jc w:val="center"/>
        <w:rPr>
          <w:rFonts w:ascii="Arial" w:eastAsia="Times New Roman" w:hAnsi="Arial" w:cs="Arial"/>
          <w:b/>
          <w:sz w:val="16"/>
          <w:szCs w:val="20"/>
        </w:rPr>
      </w:pPr>
    </w:p>
    <w:tbl>
      <w:tblPr>
        <w:tblW w:w="0" w:type="auto"/>
        <w:jc w:val="center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1"/>
      </w:tblGrid>
      <w:tr w:rsidR="00E8164D" w:rsidRPr="00FC7859" w:rsidTr="00E96CF5">
        <w:trPr>
          <w:jc w:val="center"/>
        </w:trPr>
        <w:tc>
          <w:tcPr>
            <w:tcW w:w="6371" w:type="dxa"/>
            <w:hideMark/>
          </w:tcPr>
          <w:p w:rsidR="00E8164D" w:rsidRPr="00E96CF5" w:rsidRDefault="00570898" w:rsidP="008E7E5B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Pécs</w:t>
            </w:r>
            <w:r w:rsidR="00E8164D" w:rsidRPr="00E96CF5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– 2018. június 3.</w:t>
            </w:r>
          </w:p>
        </w:tc>
      </w:tr>
      <w:tr w:rsidR="00E8164D" w:rsidRPr="00FC7859" w:rsidTr="00E96CF5">
        <w:trPr>
          <w:jc w:val="center"/>
        </w:trPr>
        <w:tc>
          <w:tcPr>
            <w:tcW w:w="6371" w:type="dxa"/>
            <w:hideMark/>
          </w:tcPr>
          <w:p w:rsidR="00954AED" w:rsidRPr="00954AED" w:rsidRDefault="00E8164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1. </w:t>
            </w:r>
            <w:r w:rsidR="00954AED"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. ETO FC Győr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2. ZTE Akadémia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3. Illés Lurkó UFC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 xml:space="preserve">4. Tatabánya 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5. FC Ajka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6. Pápai ELC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 xml:space="preserve">7. </w:t>
            </w:r>
            <w:proofErr w:type="spellStart"/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Phőnix</w:t>
            </w:r>
            <w:proofErr w:type="spellEnd"/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 xml:space="preserve"> SE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8. Mosonmagyaróvári TE 1904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9. Nagykanizsai ULE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10. Keszthely Haladás SC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11. Csornai SE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12. Király SZE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13. PMFC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14. Siófoki Bányász SE</w:t>
            </w:r>
          </w:p>
          <w:p w:rsidR="00954AED" w:rsidRPr="00954AED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16"/>
                <w:szCs w:val="20"/>
                <w:highlight w:val="yellow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15. Veszprém FC USE</w:t>
            </w:r>
          </w:p>
          <w:p w:rsidR="00E8164D" w:rsidRPr="00E96CF5" w:rsidRDefault="00954AED" w:rsidP="00954AE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4AED">
              <w:rPr>
                <w:rFonts w:ascii="Arial" w:eastAsia="Times New Roman" w:hAnsi="Arial" w:cs="Arial"/>
                <w:sz w:val="16"/>
                <w:szCs w:val="20"/>
                <w:highlight w:val="yellow"/>
              </w:rPr>
              <w:t>16. Kaposvári Rákóczi BFLA</w:t>
            </w:r>
          </w:p>
        </w:tc>
      </w:tr>
    </w:tbl>
    <w:p w:rsidR="00521257" w:rsidRDefault="00521257" w:rsidP="00E8164D"/>
    <w:sectPr w:rsidR="00521257" w:rsidSect="00E025FF">
      <w:headerReference w:type="default" r:id="rId10"/>
      <w:footerReference w:type="default" r:id="rId11"/>
      <w:pgSz w:w="11906" w:h="16838"/>
      <w:pgMar w:top="1286" w:right="991" w:bottom="993" w:left="993" w:header="284" w:footer="27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F6C059" w15:done="0"/>
  <w15:commentEx w15:paraId="653DCE87" w15:done="0"/>
  <w15:commentEx w15:paraId="0F28F3BA" w15:done="0"/>
  <w15:commentEx w15:paraId="311AE284" w15:done="0"/>
  <w15:commentEx w15:paraId="6F70A1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A0" w:rsidRDefault="00E96FA0" w:rsidP="00ED10AF">
      <w:pPr>
        <w:spacing w:after="0" w:line="240" w:lineRule="auto"/>
      </w:pPr>
      <w:r>
        <w:separator/>
      </w:r>
    </w:p>
  </w:endnote>
  <w:endnote w:type="continuationSeparator" w:id="0">
    <w:p w:rsidR="00E96FA0" w:rsidRDefault="00E96FA0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4F" w:rsidRDefault="00EF582A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939407" cy="836073"/>
          <wp:effectExtent l="0" t="0" r="0" b="0"/>
          <wp:docPr id="4" name="Kép 4" descr="Danone 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none 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388" cy="83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A0" w:rsidRDefault="00E96FA0" w:rsidP="00ED10AF">
      <w:pPr>
        <w:spacing w:after="0" w:line="240" w:lineRule="auto"/>
      </w:pPr>
      <w:r>
        <w:separator/>
      </w:r>
    </w:p>
  </w:footnote>
  <w:footnote w:type="continuationSeparator" w:id="0">
    <w:p w:rsidR="00E96FA0" w:rsidRDefault="00E96FA0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A06B4F" w:rsidTr="00081B32">
      <w:tc>
        <w:tcPr>
          <w:tcW w:w="3369" w:type="dxa"/>
          <w:vAlign w:val="center"/>
        </w:tcPr>
        <w:p w:rsidR="00A06B4F" w:rsidRDefault="00E025FF" w:rsidP="003836DC">
          <w:pPr>
            <w:pStyle w:val="lfej"/>
            <w:jc w:val="center"/>
          </w:pPr>
          <w:r w:rsidRPr="001B0C5C">
            <w:rPr>
              <w:sz w:val="22"/>
              <w:szCs w:val="22"/>
            </w:rPr>
            <w:object w:dxaOrig="1710" w:dyaOrig="16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9.3pt" o:ole="">
                <v:imagedata r:id="rId1" o:title=""/>
              </v:shape>
              <o:OLEObject Type="Embed" ProgID="PBrush" ShapeID="_x0000_i1025" DrawAspect="Content" ObjectID="_1589557949" r:id="rId2"/>
            </w:object>
          </w:r>
        </w:p>
      </w:tc>
      <w:tc>
        <w:tcPr>
          <w:tcW w:w="3417" w:type="dxa"/>
          <w:vAlign w:val="center"/>
        </w:tcPr>
        <w:p w:rsidR="00A06B4F" w:rsidRDefault="00A06B4F" w:rsidP="00081B32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A06B4F" w:rsidRDefault="002C4BB4" w:rsidP="003836DC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53971" cy="819509"/>
                <wp:effectExtent l="0" t="0" r="3810" b="0"/>
                <wp:docPr id="1" name="Kép 1" descr="Z:\01_Clients\Danone\Visuals\MLSZ_2018\Új MLSZ logó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01_Clients\Danone\Visuals\MLSZ_2018\Új MLSZ logó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434" cy="822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6B4F" w:rsidRDefault="00A06B4F" w:rsidP="00E025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5067"/>
    <w:multiLevelType w:val="hybridMultilevel"/>
    <w:tmpl w:val="0C0A1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34F1"/>
    <w:multiLevelType w:val="hybridMultilevel"/>
    <w:tmpl w:val="E99EEAAE"/>
    <w:lvl w:ilvl="0" w:tplc="98BA8D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F2D24"/>
    <w:multiLevelType w:val="hybridMultilevel"/>
    <w:tmpl w:val="BCBAA48A"/>
    <w:lvl w:ilvl="0" w:tplc="DC4CFD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ERGYOI-SZABO Anita">
    <w15:presenceInfo w15:providerId="AD" w15:userId="S-1-5-21-3584382214-856458940-583358966-495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025FA"/>
    <w:rsid w:val="000135DD"/>
    <w:rsid w:val="00022A73"/>
    <w:rsid w:val="0002300E"/>
    <w:rsid w:val="00024D06"/>
    <w:rsid w:val="00025F10"/>
    <w:rsid w:val="00026132"/>
    <w:rsid w:val="000307D8"/>
    <w:rsid w:val="000338C3"/>
    <w:rsid w:val="00037BB9"/>
    <w:rsid w:val="00037CF0"/>
    <w:rsid w:val="000500BE"/>
    <w:rsid w:val="00063CBE"/>
    <w:rsid w:val="000819BF"/>
    <w:rsid w:val="00081B32"/>
    <w:rsid w:val="00084B98"/>
    <w:rsid w:val="00094D1C"/>
    <w:rsid w:val="000A02AF"/>
    <w:rsid w:val="000A118A"/>
    <w:rsid w:val="000A2923"/>
    <w:rsid w:val="000A34D5"/>
    <w:rsid w:val="000A5EE8"/>
    <w:rsid w:val="000B0FD9"/>
    <w:rsid w:val="000D5078"/>
    <w:rsid w:val="000D50DC"/>
    <w:rsid w:val="000E342F"/>
    <w:rsid w:val="00107270"/>
    <w:rsid w:val="00125592"/>
    <w:rsid w:val="0012617E"/>
    <w:rsid w:val="001262E0"/>
    <w:rsid w:val="001413E5"/>
    <w:rsid w:val="001465DE"/>
    <w:rsid w:val="001736E2"/>
    <w:rsid w:val="001914D8"/>
    <w:rsid w:val="00195686"/>
    <w:rsid w:val="00195FA4"/>
    <w:rsid w:val="001A4C9B"/>
    <w:rsid w:val="001B0C5C"/>
    <w:rsid w:val="001B5344"/>
    <w:rsid w:val="001C2DCA"/>
    <w:rsid w:val="001C5023"/>
    <w:rsid w:val="001C60A9"/>
    <w:rsid w:val="001D4F66"/>
    <w:rsid w:val="001E093B"/>
    <w:rsid w:val="001F31F5"/>
    <w:rsid w:val="001F54CD"/>
    <w:rsid w:val="00200E11"/>
    <w:rsid w:val="002120B4"/>
    <w:rsid w:val="002128CC"/>
    <w:rsid w:val="002160D7"/>
    <w:rsid w:val="002163B0"/>
    <w:rsid w:val="0021778C"/>
    <w:rsid w:val="00224260"/>
    <w:rsid w:val="002306DD"/>
    <w:rsid w:val="002331F4"/>
    <w:rsid w:val="00243364"/>
    <w:rsid w:val="0024443F"/>
    <w:rsid w:val="00292CC1"/>
    <w:rsid w:val="002A433D"/>
    <w:rsid w:val="002B3D50"/>
    <w:rsid w:val="002C1F20"/>
    <w:rsid w:val="002C43DD"/>
    <w:rsid w:val="002C4BB4"/>
    <w:rsid w:val="002C67E9"/>
    <w:rsid w:val="002C77D1"/>
    <w:rsid w:val="002D49B3"/>
    <w:rsid w:val="002E186C"/>
    <w:rsid w:val="002E50A3"/>
    <w:rsid w:val="002F6A32"/>
    <w:rsid w:val="00301F76"/>
    <w:rsid w:val="00302621"/>
    <w:rsid w:val="00310F76"/>
    <w:rsid w:val="003154B8"/>
    <w:rsid w:val="00330DB2"/>
    <w:rsid w:val="00333367"/>
    <w:rsid w:val="003353C9"/>
    <w:rsid w:val="00335905"/>
    <w:rsid w:val="003529EB"/>
    <w:rsid w:val="00360FD4"/>
    <w:rsid w:val="003651B8"/>
    <w:rsid w:val="00370177"/>
    <w:rsid w:val="0038195F"/>
    <w:rsid w:val="00381F2E"/>
    <w:rsid w:val="003836DC"/>
    <w:rsid w:val="00387E12"/>
    <w:rsid w:val="0039267E"/>
    <w:rsid w:val="00393B33"/>
    <w:rsid w:val="00397E69"/>
    <w:rsid w:val="003A42F1"/>
    <w:rsid w:val="003B7DAA"/>
    <w:rsid w:val="003C3B58"/>
    <w:rsid w:val="003C4E62"/>
    <w:rsid w:val="003C59E0"/>
    <w:rsid w:val="003D4717"/>
    <w:rsid w:val="003D77DA"/>
    <w:rsid w:val="003F1385"/>
    <w:rsid w:val="003F29D0"/>
    <w:rsid w:val="0040681E"/>
    <w:rsid w:val="00407E10"/>
    <w:rsid w:val="00412804"/>
    <w:rsid w:val="0041727E"/>
    <w:rsid w:val="00421E8C"/>
    <w:rsid w:val="004241B9"/>
    <w:rsid w:val="004268E4"/>
    <w:rsid w:val="00443172"/>
    <w:rsid w:val="00456FC4"/>
    <w:rsid w:val="00462560"/>
    <w:rsid w:val="0047054D"/>
    <w:rsid w:val="0048283D"/>
    <w:rsid w:val="004844A2"/>
    <w:rsid w:val="00490D58"/>
    <w:rsid w:val="004A2C66"/>
    <w:rsid w:val="004A5BDB"/>
    <w:rsid w:val="004A66E7"/>
    <w:rsid w:val="004C69D9"/>
    <w:rsid w:val="004D5E2C"/>
    <w:rsid w:val="004D7EBE"/>
    <w:rsid w:val="004E020C"/>
    <w:rsid w:val="004F1D42"/>
    <w:rsid w:val="004F2869"/>
    <w:rsid w:val="004F6B30"/>
    <w:rsid w:val="004F77C0"/>
    <w:rsid w:val="004F79AA"/>
    <w:rsid w:val="00505347"/>
    <w:rsid w:val="00514645"/>
    <w:rsid w:val="00521257"/>
    <w:rsid w:val="005243D9"/>
    <w:rsid w:val="00531F1A"/>
    <w:rsid w:val="00532BB0"/>
    <w:rsid w:val="00534198"/>
    <w:rsid w:val="0054529F"/>
    <w:rsid w:val="00552D95"/>
    <w:rsid w:val="0055582F"/>
    <w:rsid w:val="0056590D"/>
    <w:rsid w:val="00570898"/>
    <w:rsid w:val="0057445D"/>
    <w:rsid w:val="00574B09"/>
    <w:rsid w:val="00580694"/>
    <w:rsid w:val="0058158E"/>
    <w:rsid w:val="00582F63"/>
    <w:rsid w:val="00594ACA"/>
    <w:rsid w:val="005A0018"/>
    <w:rsid w:val="005A4F0E"/>
    <w:rsid w:val="005A7E35"/>
    <w:rsid w:val="005B375E"/>
    <w:rsid w:val="005C3415"/>
    <w:rsid w:val="005D5B12"/>
    <w:rsid w:val="005E0F1A"/>
    <w:rsid w:val="005E3592"/>
    <w:rsid w:val="005F5DBF"/>
    <w:rsid w:val="0060122D"/>
    <w:rsid w:val="00613EB3"/>
    <w:rsid w:val="0061746B"/>
    <w:rsid w:val="006253E9"/>
    <w:rsid w:val="0064165F"/>
    <w:rsid w:val="00653388"/>
    <w:rsid w:val="00654045"/>
    <w:rsid w:val="00654844"/>
    <w:rsid w:val="00671291"/>
    <w:rsid w:val="0067270D"/>
    <w:rsid w:val="0068500E"/>
    <w:rsid w:val="00691762"/>
    <w:rsid w:val="006A0A35"/>
    <w:rsid w:val="006A655B"/>
    <w:rsid w:val="006C2790"/>
    <w:rsid w:val="006D5AFD"/>
    <w:rsid w:val="006E797F"/>
    <w:rsid w:val="006F4A4F"/>
    <w:rsid w:val="0070428E"/>
    <w:rsid w:val="007060E7"/>
    <w:rsid w:val="0070745A"/>
    <w:rsid w:val="00710AF7"/>
    <w:rsid w:val="00710E3A"/>
    <w:rsid w:val="00717C70"/>
    <w:rsid w:val="007315D7"/>
    <w:rsid w:val="00767DBB"/>
    <w:rsid w:val="00773A3F"/>
    <w:rsid w:val="00774108"/>
    <w:rsid w:val="007745D9"/>
    <w:rsid w:val="00775662"/>
    <w:rsid w:val="00783028"/>
    <w:rsid w:val="007843D9"/>
    <w:rsid w:val="007928C9"/>
    <w:rsid w:val="007A2B19"/>
    <w:rsid w:val="007A52BB"/>
    <w:rsid w:val="007B4483"/>
    <w:rsid w:val="007C2B23"/>
    <w:rsid w:val="007C6B3A"/>
    <w:rsid w:val="007E0FF8"/>
    <w:rsid w:val="007E3E00"/>
    <w:rsid w:val="007E5952"/>
    <w:rsid w:val="007E5BC1"/>
    <w:rsid w:val="007F1AAB"/>
    <w:rsid w:val="007F4982"/>
    <w:rsid w:val="00805C6D"/>
    <w:rsid w:val="0081012E"/>
    <w:rsid w:val="00810C30"/>
    <w:rsid w:val="008127DC"/>
    <w:rsid w:val="00823DC9"/>
    <w:rsid w:val="00825DBC"/>
    <w:rsid w:val="008358E8"/>
    <w:rsid w:val="00844599"/>
    <w:rsid w:val="00844D47"/>
    <w:rsid w:val="008542F1"/>
    <w:rsid w:val="0086003D"/>
    <w:rsid w:val="00866D54"/>
    <w:rsid w:val="00867CC2"/>
    <w:rsid w:val="00891B50"/>
    <w:rsid w:val="00897B4E"/>
    <w:rsid w:val="008A0616"/>
    <w:rsid w:val="008B015D"/>
    <w:rsid w:val="008B16BC"/>
    <w:rsid w:val="008B47E2"/>
    <w:rsid w:val="008B5E36"/>
    <w:rsid w:val="008C2863"/>
    <w:rsid w:val="008F28D3"/>
    <w:rsid w:val="008F6CA0"/>
    <w:rsid w:val="009107D2"/>
    <w:rsid w:val="00910B4A"/>
    <w:rsid w:val="00916BCB"/>
    <w:rsid w:val="0091753B"/>
    <w:rsid w:val="0091764B"/>
    <w:rsid w:val="009234B1"/>
    <w:rsid w:val="0093187C"/>
    <w:rsid w:val="00931E8A"/>
    <w:rsid w:val="00945365"/>
    <w:rsid w:val="009472F8"/>
    <w:rsid w:val="00954AED"/>
    <w:rsid w:val="00956640"/>
    <w:rsid w:val="009624C7"/>
    <w:rsid w:val="00963B81"/>
    <w:rsid w:val="009678FD"/>
    <w:rsid w:val="009830EC"/>
    <w:rsid w:val="00987879"/>
    <w:rsid w:val="00993C61"/>
    <w:rsid w:val="009A07FC"/>
    <w:rsid w:val="009A3616"/>
    <w:rsid w:val="009B442E"/>
    <w:rsid w:val="009B6DEE"/>
    <w:rsid w:val="009C0808"/>
    <w:rsid w:val="009C0FFE"/>
    <w:rsid w:val="009C4401"/>
    <w:rsid w:val="009C54FA"/>
    <w:rsid w:val="009C76AC"/>
    <w:rsid w:val="009D4120"/>
    <w:rsid w:val="009D57C2"/>
    <w:rsid w:val="00A02EB9"/>
    <w:rsid w:val="00A06B4F"/>
    <w:rsid w:val="00A128D1"/>
    <w:rsid w:val="00A13ADD"/>
    <w:rsid w:val="00A17844"/>
    <w:rsid w:val="00A25823"/>
    <w:rsid w:val="00A27675"/>
    <w:rsid w:val="00A34FEF"/>
    <w:rsid w:val="00A357F0"/>
    <w:rsid w:val="00A75A52"/>
    <w:rsid w:val="00A82607"/>
    <w:rsid w:val="00A85EF3"/>
    <w:rsid w:val="00A87472"/>
    <w:rsid w:val="00AA15EE"/>
    <w:rsid w:val="00AA69F7"/>
    <w:rsid w:val="00AA7EDF"/>
    <w:rsid w:val="00AB4B90"/>
    <w:rsid w:val="00AD2DF9"/>
    <w:rsid w:val="00AE3AD3"/>
    <w:rsid w:val="00B038CB"/>
    <w:rsid w:val="00B07038"/>
    <w:rsid w:val="00B07F65"/>
    <w:rsid w:val="00B12D48"/>
    <w:rsid w:val="00B269F9"/>
    <w:rsid w:val="00B26A0C"/>
    <w:rsid w:val="00B36F09"/>
    <w:rsid w:val="00B43589"/>
    <w:rsid w:val="00B5007E"/>
    <w:rsid w:val="00B555B9"/>
    <w:rsid w:val="00B56120"/>
    <w:rsid w:val="00B6230B"/>
    <w:rsid w:val="00B657C4"/>
    <w:rsid w:val="00B85192"/>
    <w:rsid w:val="00B948FB"/>
    <w:rsid w:val="00BA0C6B"/>
    <w:rsid w:val="00BA138B"/>
    <w:rsid w:val="00BA176D"/>
    <w:rsid w:val="00BA4A08"/>
    <w:rsid w:val="00BB4CA4"/>
    <w:rsid w:val="00BC0F8E"/>
    <w:rsid w:val="00BC36DA"/>
    <w:rsid w:val="00BD17B6"/>
    <w:rsid w:val="00BD4997"/>
    <w:rsid w:val="00BD4F24"/>
    <w:rsid w:val="00BD7F76"/>
    <w:rsid w:val="00BE0838"/>
    <w:rsid w:val="00BE0969"/>
    <w:rsid w:val="00BE0A0A"/>
    <w:rsid w:val="00BE1279"/>
    <w:rsid w:val="00BE1F5C"/>
    <w:rsid w:val="00BE3EF6"/>
    <w:rsid w:val="00BE54BD"/>
    <w:rsid w:val="00BF0574"/>
    <w:rsid w:val="00BF0AC7"/>
    <w:rsid w:val="00BF67AB"/>
    <w:rsid w:val="00C0566E"/>
    <w:rsid w:val="00C1340B"/>
    <w:rsid w:val="00C13C6D"/>
    <w:rsid w:val="00C237FE"/>
    <w:rsid w:val="00C315AE"/>
    <w:rsid w:val="00C31FDA"/>
    <w:rsid w:val="00C36184"/>
    <w:rsid w:val="00C37EC2"/>
    <w:rsid w:val="00C42789"/>
    <w:rsid w:val="00C43A7B"/>
    <w:rsid w:val="00C478A3"/>
    <w:rsid w:val="00C51717"/>
    <w:rsid w:val="00C56BF9"/>
    <w:rsid w:val="00C70E89"/>
    <w:rsid w:val="00C72080"/>
    <w:rsid w:val="00C870AC"/>
    <w:rsid w:val="00C95548"/>
    <w:rsid w:val="00C97C50"/>
    <w:rsid w:val="00CA18EF"/>
    <w:rsid w:val="00CA1AC6"/>
    <w:rsid w:val="00CC2F5F"/>
    <w:rsid w:val="00CC76BB"/>
    <w:rsid w:val="00CD7595"/>
    <w:rsid w:val="00CF6AEA"/>
    <w:rsid w:val="00CF7F9D"/>
    <w:rsid w:val="00D01626"/>
    <w:rsid w:val="00D05CFF"/>
    <w:rsid w:val="00D209E1"/>
    <w:rsid w:val="00D24BED"/>
    <w:rsid w:val="00D24CF6"/>
    <w:rsid w:val="00D26705"/>
    <w:rsid w:val="00D35C46"/>
    <w:rsid w:val="00D43159"/>
    <w:rsid w:val="00D472B8"/>
    <w:rsid w:val="00D65F40"/>
    <w:rsid w:val="00D9115C"/>
    <w:rsid w:val="00D96913"/>
    <w:rsid w:val="00D977E1"/>
    <w:rsid w:val="00DC5298"/>
    <w:rsid w:val="00DD5384"/>
    <w:rsid w:val="00E025FF"/>
    <w:rsid w:val="00E04BA9"/>
    <w:rsid w:val="00E2103C"/>
    <w:rsid w:val="00E2638E"/>
    <w:rsid w:val="00E26C32"/>
    <w:rsid w:val="00E27A53"/>
    <w:rsid w:val="00E47EAB"/>
    <w:rsid w:val="00E574DD"/>
    <w:rsid w:val="00E602A7"/>
    <w:rsid w:val="00E73191"/>
    <w:rsid w:val="00E75772"/>
    <w:rsid w:val="00E75EAC"/>
    <w:rsid w:val="00E77297"/>
    <w:rsid w:val="00E8164D"/>
    <w:rsid w:val="00E908B0"/>
    <w:rsid w:val="00E92EF8"/>
    <w:rsid w:val="00E95613"/>
    <w:rsid w:val="00E960E9"/>
    <w:rsid w:val="00E96CF5"/>
    <w:rsid w:val="00E96FA0"/>
    <w:rsid w:val="00EA676E"/>
    <w:rsid w:val="00EB7034"/>
    <w:rsid w:val="00EC6922"/>
    <w:rsid w:val="00ED10AF"/>
    <w:rsid w:val="00ED3456"/>
    <w:rsid w:val="00EE466B"/>
    <w:rsid w:val="00EF0753"/>
    <w:rsid w:val="00EF582A"/>
    <w:rsid w:val="00F04623"/>
    <w:rsid w:val="00F04756"/>
    <w:rsid w:val="00F578C2"/>
    <w:rsid w:val="00F82B1C"/>
    <w:rsid w:val="00F84EC7"/>
    <w:rsid w:val="00F87B8E"/>
    <w:rsid w:val="00F93766"/>
    <w:rsid w:val="00F94B7D"/>
    <w:rsid w:val="00FB047A"/>
    <w:rsid w:val="00FB320A"/>
    <w:rsid w:val="00FC7859"/>
    <w:rsid w:val="00FD13CB"/>
    <w:rsid w:val="00FE15C3"/>
    <w:rsid w:val="00FE2849"/>
    <w:rsid w:val="00FE46AF"/>
    <w:rsid w:val="00FE497F"/>
    <w:rsid w:val="00FE6A13"/>
    <w:rsid w:val="00FF0CEA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98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6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76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7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4982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5A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1262E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F2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A67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676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67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67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6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lgyi@premiercom.hu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B6BA-8382-43FF-8DFB-6395DB42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Tölgyi Krisztina</cp:lastModifiedBy>
  <cp:revision>3</cp:revision>
  <cp:lastPrinted>2018-05-14T06:10:00Z</cp:lastPrinted>
  <dcterms:created xsi:type="dcterms:W3CDTF">2018-06-03T17:01:00Z</dcterms:created>
  <dcterms:modified xsi:type="dcterms:W3CDTF">2018-06-03T17:06:00Z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728881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D5.0.5</vt:lpwstr>
  </property>
</Properties>
</file>