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9C1BA1" w:rsidRDefault="00EB7358" w:rsidP="00595B0E">
      <w:pPr>
        <w:ind w:firstLine="708"/>
        <w:jc w:val="right"/>
        <w:rPr>
          <w:rFonts w:ascii="Arial" w:hAnsi="Arial" w:cs="Arial"/>
          <w:sz w:val="22"/>
          <w:szCs w:val="22"/>
        </w:rPr>
      </w:pPr>
    </w:p>
    <w:p w:rsidR="007676C8" w:rsidRPr="009C1BA1" w:rsidRDefault="007676C8" w:rsidP="00FD162B">
      <w:pPr>
        <w:rPr>
          <w:rFonts w:ascii="Arial" w:hAnsi="Arial"/>
        </w:rPr>
      </w:pPr>
    </w:p>
    <w:p w:rsidR="0031546B" w:rsidRPr="009C1BA1" w:rsidRDefault="0031546B" w:rsidP="00FD162B">
      <w:pPr>
        <w:rPr>
          <w:rFonts w:ascii="Arial" w:hAnsi="Arial"/>
        </w:rPr>
      </w:pPr>
    </w:p>
    <w:p w:rsidR="004E032B" w:rsidRPr="009C1BA1" w:rsidRDefault="004E032B" w:rsidP="00FD162B">
      <w:pPr>
        <w:rPr>
          <w:rFonts w:ascii="Arial" w:hAnsi="Arial"/>
        </w:rPr>
      </w:pPr>
    </w:p>
    <w:p w:rsidR="00C01137" w:rsidRPr="009C1BA1" w:rsidRDefault="001F11C8" w:rsidP="00C01137">
      <w:pPr>
        <w:rPr>
          <w:rFonts w:ascii="Arial" w:hAnsi="Arial"/>
          <w:b/>
          <w:caps/>
          <w:sz w:val="22"/>
        </w:rPr>
      </w:pPr>
      <w:r w:rsidRPr="009C1BA1">
        <w:rPr>
          <w:rFonts w:ascii="Arial" w:hAnsi="Arial"/>
          <w:b/>
          <w:caps/>
          <w:sz w:val="22"/>
        </w:rPr>
        <w:t xml:space="preserve">Autót </w:t>
      </w:r>
      <w:r w:rsidR="004E032B" w:rsidRPr="009C1BA1">
        <w:rPr>
          <w:rFonts w:ascii="Arial" w:hAnsi="Arial"/>
          <w:b/>
          <w:caps/>
          <w:sz w:val="22"/>
        </w:rPr>
        <w:t xml:space="preserve">kaptak karácsonyra </w:t>
      </w:r>
      <w:proofErr w:type="gramStart"/>
      <w:r w:rsidR="004E032B" w:rsidRPr="009C1BA1">
        <w:rPr>
          <w:rFonts w:ascii="Arial" w:hAnsi="Arial"/>
          <w:b/>
          <w:caps/>
          <w:sz w:val="22"/>
        </w:rPr>
        <w:t>a</w:t>
      </w:r>
      <w:proofErr w:type="gramEnd"/>
      <w:r w:rsidR="004E032B" w:rsidRPr="009C1BA1">
        <w:rPr>
          <w:rFonts w:ascii="Arial" w:hAnsi="Arial"/>
          <w:b/>
          <w:caps/>
          <w:sz w:val="22"/>
        </w:rPr>
        <w:t xml:space="preserve"> környeI polgárőrö</w:t>
      </w:r>
      <w:r w:rsidRPr="009C1BA1">
        <w:rPr>
          <w:rFonts w:ascii="Arial" w:hAnsi="Arial"/>
          <w:b/>
          <w:caps/>
          <w:sz w:val="22"/>
        </w:rPr>
        <w:t>K</w:t>
      </w:r>
      <w:r w:rsidR="004E032B" w:rsidRPr="009C1BA1">
        <w:rPr>
          <w:rFonts w:ascii="Arial" w:hAnsi="Arial"/>
          <w:b/>
          <w:caps/>
          <w:sz w:val="22"/>
        </w:rPr>
        <w:t xml:space="preserve"> a bridgestone</w:t>
      </w:r>
      <w:r w:rsidRPr="009C1BA1">
        <w:rPr>
          <w:rFonts w:ascii="Arial" w:hAnsi="Arial"/>
          <w:b/>
          <w:caps/>
          <w:sz w:val="22"/>
        </w:rPr>
        <w:t>-</w:t>
      </w:r>
      <w:r w:rsidR="004E032B" w:rsidRPr="009C1BA1">
        <w:rPr>
          <w:rFonts w:ascii="Arial" w:hAnsi="Arial"/>
          <w:b/>
          <w:caps/>
          <w:sz w:val="22"/>
        </w:rPr>
        <w:t>tól</w:t>
      </w:r>
    </w:p>
    <w:p w:rsidR="00E24C18" w:rsidRPr="009C1BA1" w:rsidRDefault="00E24C18" w:rsidP="00D545C5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4E032B" w:rsidRPr="009C1BA1" w:rsidRDefault="004E032B" w:rsidP="00252FA1">
      <w:pPr>
        <w:ind w:right="-35"/>
        <w:jc w:val="both"/>
        <w:rPr>
          <w:rFonts w:ascii="Arial" w:hAnsi="Arial" w:cs="Arial"/>
          <w:b/>
          <w:bCs/>
          <w:sz w:val="20"/>
          <w:szCs w:val="20"/>
        </w:rPr>
      </w:pPr>
      <w:r w:rsidRPr="009C1BA1">
        <w:rPr>
          <w:rFonts w:ascii="Arial" w:hAnsi="Arial" w:cs="Arial"/>
          <w:bCs/>
          <w:sz w:val="20"/>
          <w:szCs w:val="20"/>
        </w:rPr>
        <w:t xml:space="preserve">Környe, </w:t>
      </w:r>
      <w:r w:rsidR="00C56B73" w:rsidRPr="009C1BA1">
        <w:rPr>
          <w:rFonts w:ascii="Arial" w:hAnsi="Arial" w:cs="Arial"/>
          <w:bCs/>
          <w:sz w:val="20"/>
          <w:szCs w:val="20"/>
        </w:rPr>
        <w:t xml:space="preserve">2017. </w:t>
      </w:r>
      <w:r w:rsidRPr="009C1BA1">
        <w:rPr>
          <w:rFonts w:ascii="Arial" w:hAnsi="Arial" w:cs="Arial"/>
          <w:bCs/>
          <w:sz w:val="20"/>
          <w:szCs w:val="20"/>
        </w:rPr>
        <w:t>december 2</w:t>
      </w:r>
      <w:r w:rsidR="00126A16">
        <w:rPr>
          <w:rFonts w:ascii="Arial" w:hAnsi="Arial" w:cs="Arial"/>
          <w:bCs/>
          <w:sz w:val="20"/>
          <w:szCs w:val="20"/>
        </w:rPr>
        <w:t>1</w:t>
      </w:r>
      <w:proofErr w:type="gramStart"/>
      <w:r w:rsidR="005D5441" w:rsidRPr="009C1BA1">
        <w:rPr>
          <w:rFonts w:ascii="Arial" w:hAnsi="Arial" w:cs="Arial"/>
          <w:bCs/>
          <w:sz w:val="20"/>
          <w:szCs w:val="20"/>
        </w:rPr>
        <w:t>.</w:t>
      </w:r>
      <w:r w:rsidR="00C56B73" w:rsidRPr="009C1BA1">
        <w:rPr>
          <w:rFonts w:ascii="Arial" w:hAnsi="Arial" w:cs="Arial"/>
          <w:bCs/>
          <w:sz w:val="20"/>
          <w:szCs w:val="20"/>
        </w:rPr>
        <w:t>:</w:t>
      </w:r>
      <w:proofErr w:type="gramEnd"/>
      <w:r w:rsidR="005D5441" w:rsidRPr="009C1BA1">
        <w:rPr>
          <w:rFonts w:ascii="Arial" w:hAnsi="Arial" w:cs="Arial"/>
          <w:bCs/>
          <w:sz w:val="20"/>
          <w:szCs w:val="20"/>
        </w:rPr>
        <w:t xml:space="preserve"> </w:t>
      </w:r>
      <w:r w:rsidR="00600086" w:rsidRPr="009C1BA1">
        <w:rPr>
          <w:rFonts w:ascii="Arial" w:hAnsi="Arial" w:cs="Arial"/>
          <w:b/>
          <w:bCs/>
          <w:sz w:val="20"/>
          <w:szCs w:val="20"/>
        </w:rPr>
        <w:t>G</w:t>
      </w:r>
      <w:r w:rsidR="001F11C8" w:rsidRPr="009C1BA1">
        <w:rPr>
          <w:rFonts w:ascii="Arial" w:hAnsi="Arial" w:cs="Arial"/>
          <w:b/>
          <w:bCs/>
          <w:sz w:val="20"/>
          <w:szCs w:val="20"/>
        </w:rPr>
        <w:t xml:space="preserve">épkocsit </w:t>
      </w:r>
      <w:r w:rsidRPr="009C1BA1">
        <w:rPr>
          <w:rFonts w:ascii="Arial" w:hAnsi="Arial" w:cs="Arial"/>
          <w:b/>
          <w:bCs/>
          <w:sz w:val="20"/>
          <w:szCs w:val="20"/>
        </w:rPr>
        <w:t xml:space="preserve">adományozott a Környei Polgárőr és Önkéntes Tűzoltó Egyesületnek a Bridgestone Tatabánya Termelő Kft. Az autó </w:t>
      </w:r>
      <w:r w:rsidR="001F11C8" w:rsidRPr="009C1BA1">
        <w:rPr>
          <w:rFonts w:ascii="Arial" w:hAnsi="Arial" w:cs="Arial"/>
          <w:b/>
          <w:bCs/>
          <w:sz w:val="20"/>
          <w:szCs w:val="20"/>
        </w:rPr>
        <w:t xml:space="preserve">a klasszikus polgárőri közbiztonsági feladatok, a járőrözés, illetve a tűzesetek során felmerülő műszaki mentési feladatok </w:t>
      </w:r>
      <w:r w:rsidR="00600086" w:rsidRPr="009C1BA1">
        <w:rPr>
          <w:rFonts w:ascii="Arial" w:hAnsi="Arial" w:cs="Arial"/>
          <w:b/>
          <w:bCs/>
          <w:sz w:val="20"/>
          <w:szCs w:val="20"/>
        </w:rPr>
        <w:t xml:space="preserve">gyors ellátásában </w:t>
      </w:r>
      <w:r w:rsidR="001F11C8" w:rsidRPr="009C1BA1">
        <w:rPr>
          <w:rFonts w:ascii="Arial" w:hAnsi="Arial" w:cs="Arial"/>
          <w:b/>
          <w:bCs/>
          <w:sz w:val="20"/>
          <w:szCs w:val="20"/>
        </w:rPr>
        <w:t>segíti majd az egyesület munkatársait</w:t>
      </w:r>
      <w:r w:rsidR="00E25F24">
        <w:rPr>
          <w:rFonts w:ascii="Arial" w:hAnsi="Arial" w:cs="Arial"/>
          <w:b/>
          <w:bCs/>
          <w:sz w:val="20"/>
          <w:szCs w:val="20"/>
        </w:rPr>
        <w:t xml:space="preserve"> és önkénteseit</w:t>
      </w:r>
      <w:r w:rsidR="001F11C8" w:rsidRPr="009C1BA1">
        <w:rPr>
          <w:rFonts w:ascii="Arial" w:hAnsi="Arial" w:cs="Arial"/>
          <w:b/>
          <w:bCs/>
          <w:sz w:val="20"/>
          <w:szCs w:val="20"/>
        </w:rPr>
        <w:t>. Az autót a Bridgestone</w:t>
      </w:r>
      <w:r w:rsidR="00E25F24">
        <w:rPr>
          <w:rFonts w:ascii="Arial" w:hAnsi="Arial" w:cs="Arial"/>
          <w:b/>
          <w:bCs/>
          <w:sz w:val="20"/>
          <w:szCs w:val="20"/>
        </w:rPr>
        <w:t xml:space="preserve"> a </w:t>
      </w:r>
      <w:r w:rsidR="001F11C8" w:rsidRPr="009C1BA1">
        <w:rPr>
          <w:rFonts w:ascii="Arial" w:hAnsi="Arial" w:cs="Arial"/>
          <w:b/>
          <w:bCs/>
          <w:sz w:val="20"/>
          <w:szCs w:val="20"/>
        </w:rPr>
        <w:t xml:space="preserve">tatabányai gyárában gyártott </w:t>
      </w:r>
      <w:r w:rsidR="00E25F24">
        <w:rPr>
          <w:rFonts w:ascii="Arial" w:hAnsi="Arial" w:cs="Arial"/>
          <w:b/>
          <w:bCs/>
          <w:sz w:val="20"/>
          <w:szCs w:val="20"/>
        </w:rPr>
        <w:t xml:space="preserve">új, </w:t>
      </w:r>
      <w:r w:rsidR="001F11C8" w:rsidRPr="009C1BA1">
        <w:rPr>
          <w:rFonts w:ascii="Arial" w:hAnsi="Arial" w:cs="Arial"/>
          <w:b/>
          <w:bCs/>
          <w:sz w:val="20"/>
          <w:szCs w:val="20"/>
        </w:rPr>
        <w:t>téli abroncsokkal is felszerelte.</w:t>
      </w:r>
    </w:p>
    <w:p w:rsidR="00C06F54" w:rsidRPr="009C1BA1" w:rsidRDefault="00C06F54" w:rsidP="00A7585F">
      <w:pPr>
        <w:jc w:val="both"/>
        <w:rPr>
          <w:rFonts w:ascii="Arial" w:hAnsi="Arial"/>
          <w:sz w:val="20"/>
        </w:rPr>
      </w:pPr>
    </w:p>
    <w:p w:rsidR="00C06F54" w:rsidRPr="009C1BA1" w:rsidRDefault="00C06F54" w:rsidP="00A7585F">
      <w:pPr>
        <w:jc w:val="both"/>
        <w:rPr>
          <w:rFonts w:ascii="Arial" w:hAnsi="Arial" w:cs="Arial"/>
          <w:b/>
          <w:sz w:val="20"/>
        </w:rPr>
      </w:pPr>
      <w:r w:rsidRPr="009C1BA1">
        <w:rPr>
          <w:rFonts w:ascii="Arial" w:hAnsi="Arial" w:cs="Arial"/>
          <w:b/>
          <w:sz w:val="20"/>
        </w:rPr>
        <w:t>Állandó szolgálatban</w:t>
      </w:r>
    </w:p>
    <w:p w:rsidR="001F11C8" w:rsidRPr="009C1BA1" w:rsidRDefault="001F11C8" w:rsidP="00A7585F">
      <w:pPr>
        <w:jc w:val="both"/>
        <w:rPr>
          <w:rFonts w:ascii="Arial" w:hAnsi="Arial" w:cs="Arial"/>
          <w:bCs/>
          <w:sz w:val="20"/>
          <w:szCs w:val="20"/>
        </w:rPr>
      </w:pPr>
      <w:r w:rsidRPr="009C1BA1">
        <w:rPr>
          <w:rFonts w:ascii="Arial" w:hAnsi="Arial" w:cs="Arial"/>
          <w:sz w:val="20"/>
        </w:rPr>
        <w:t xml:space="preserve">A Környei Polgárőr és Önkéntes Tűzoltó Egyesület tagjai </w:t>
      </w:r>
      <w:r w:rsidR="00887406" w:rsidRPr="009C1BA1">
        <w:rPr>
          <w:rFonts w:ascii="Arial" w:hAnsi="Arial" w:cs="Arial"/>
          <w:sz w:val="20"/>
        </w:rPr>
        <w:t xml:space="preserve">állandóan szolgálatban és mozgásban vannak. Az egyesület tagjai és önkéntesei ugyanis nemcsak </w:t>
      </w:r>
      <w:r w:rsidRPr="009C1BA1">
        <w:rPr>
          <w:rFonts w:ascii="Arial" w:hAnsi="Arial" w:cs="Arial"/>
          <w:sz w:val="20"/>
        </w:rPr>
        <w:t xml:space="preserve">Környén, </w:t>
      </w:r>
      <w:r w:rsidR="00887406" w:rsidRPr="009C1BA1">
        <w:rPr>
          <w:rFonts w:ascii="Arial" w:hAnsi="Arial" w:cs="Arial"/>
          <w:sz w:val="20"/>
        </w:rPr>
        <w:t xml:space="preserve">de </w:t>
      </w:r>
      <w:r w:rsidRPr="009C1BA1">
        <w:rPr>
          <w:rFonts w:ascii="Arial" w:hAnsi="Arial" w:cs="Arial"/>
          <w:sz w:val="20"/>
        </w:rPr>
        <w:t xml:space="preserve">a </w:t>
      </w:r>
      <w:r w:rsidR="00126A16">
        <w:rPr>
          <w:rFonts w:ascii="Arial" w:hAnsi="Arial" w:cs="Arial"/>
          <w:sz w:val="20"/>
        </w:rPr>
        <w:t xml:space="preserve">külterületeken – </w:t>
      </w:r>
      <w:proofErr w:type="spellStart"/>
      <w:r w:rsidRPr="009C1BA1">
        <w:rPr>
          <w:rFonts w:ascii="Arial" w:hAnsi="Arial" w:cs="Arial"/>
          <w:bCs/>
          <w:sz w:val="20"/>
          <w:szCs w:val="20"/>
        </w:rPr>
        <w:t>Környebányán</w:t>
      </w:r>
      <w:proofErr w:type="spellEnd"/>
      <w:r w:rsidRPr="009C1BA1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C1BA1">
        <w:rPr>
          <w:rFonts w:ascii="Arial" w:hAnsi="Arial" w:cs="Arial"/>
          <w:bCs/>
          <w:sz w:val="20"/>
          <w:szCs w:val="20"/>
        </w:rPr>
        <w:t>Szentgyörgypusztán</w:t>
      </w:r>
      <w:proofErr w:type="spellEnd"/>
      <w:r w:rsidRPr="009C1BA1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C1BA1">
        <w:rPr>
          <w:rFonts w:ascii="Arial" w:hAnsi="Arial" w:cs="Arial"/>
          <w:bCs/>
          <w:sz w:val="20"/>
          <w:szCs w:val="20"/>
        </w:rPr>
        <w:t>Irtáspusztán</w:t>
      </w:r>
      <w:proofErr w:type="spellEnd"/>
      <w:r w:rsidRPr="009C1BA1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C1BA1">
        <w:rPr>
          <w:rFonts w:ascii="Arial" w:hAnsi="Arial" w:cs="Arial"/>
          <w:bCs/>
          <w:sz w:val="20"/>
          <w:szCs w:val="20"/>
        </w:rPr>
        <w:t>Tagyospusztán</w:t>
      </w:r>
      <w:proofErr w:type="spellEnd"/>
      <w:r w:rsidRPr="009C1BA1">
        <w:rPr>
          <w:rFonts w:ascii="Arial" w:hAnsi="Arial" w:cs="Arial"/>
          <w:bCs/>
          <w:sz w:val="20"/>
          <w:szCs w:val="20"/>
        </w:rPr>
        <w:t xml:space="preserve">, </w:t>
      </w:r>
      <w:r w:rsidR="00126A16">
        <w:rPr>
          <w:rFonts w:ascii="Arial" w:hAnsi="Arial" w:cs="Arial"/>
          <w:bCs/>
          <w:sz w:val="20"/>
          <w:szCs w:val="20"/>
        </w:rPr>
        <w:t xml:space="preserve">a </w:t>
      </w:r>
      <w:r w:rsidRPr="009C1BA1">
        <w:rPr>
          <w:rFonts w:ascii="Arial" w:hAnsi="Arial" w:cs="Arial"/>
          <w:bCs/>
          <w:sz w:val="20"/>
          <w:szCs w:val="20"/>
        </w:rPr>
        <w:t>Homokdűlő</w:t>
      </w:r>
      <w:r w:rsidR="00126A16">
        <w:rPr>
          <w:rFonts w:ascii="Arial" w:hAnsi="Arial" w:cs="Arial"/>
          <w:bCs/>
          <w:sz w:val="20"/>
          <w:szCs w:val="20"/>
        </w:rPr>
        <w:t>be</w:t>
      </w:r>
      <w:r w:rsidRPr="009C1BA1">
        <w:rPr>
          <w:rFonts w:ascii="Arial" w:hAnsi="Arial" w:cs="Arial"/>
          <w:bCs/>
          <w:sz w:val="20"/>
          <w:szCs w:val="20"/>
        </w:rPr>
        <w:t>n, Öreghegyen és Fácánkert</w:t>
      </w:r>
      <w:r w:rsidR="00126A16">
        <w:rPr>
          <w:rFonts w:ascii="Arial" w:hAnsi="Arial" w:cs="Arial"/>
          <w:bCs/>
          <w:sz w:val="20"/>
          <w:szCs w:val="20"/>
        </w:rPr>
        <w:t>b</w:t>
      </w:r>
      <w:r w:rsidRPr="009C1BA1">
        <w:rPr>
          <w:rFonts w:ascii="Arial" w:hAnsi="Arial" w:cs="Arial"/>
          <w:bCs/>
          <w:sz w:val="20"/>
          <w:szCs w:val="20"/>
        </w:rPr>
        <w:t>e</w:t>
      </w:r>
      <w:r w:rsidR="00600086" w:rsidRPr="009C1BA1">
        <w:rPr>
          <w:rFonts w:ascii="Arial" w:hAnsi="Arial" w:cs="Arial"/>
          <w:bCs/>
          <w:sz w:val="20"/>
          <w:szCs w:val="20"/>
        </w:rPr>
        <w:t xml:space="preserve">n </w:t>
      </w:r>
      <w:r w:rsidR="00887406" w:rsidRPr="009C1BA1">
        <w:rPr>
          <w:rFonts w:ascii="Arial" w:hAnsi="Arial" w:cs="Arial"/>
          <w:bCs/>
          <w:sz w:val="20"/>
          <w:szCs w:val="20"/>
        </w:rPr>
        <w:t>–</w:t>
      </w:r>
      <w:r w:rsidR="00600086" w:rsidRPr="009C1BA1">
        <w:rPr>
          <w:rFonts w:ascii="Arial" w:hAnsi="Arial" w:cs="Arial"/>
          <w:bCs/>
          <w:sz w:val="20"/>
          <w:szCs w:val="20"/>
        </w:rPr>
        <w:t xml:space="preserve"> </w:t>
      </w:r>
      <w:r w:rsidR="00887406" w:rsidRPr="009C1BA1">
        <w:rPr>
          <w:rFonts w:ascii="Arial" w:hAnsi="Arial" w:cs="Arial"/>
          <w:bCs/>
          <w:sz w:val="20"/>
          <w:szCs w:val="20"/>
        </w:rPr>
        <w:t>élők élet</w:t>
      </w:r>
      <w:r w:rsidR="00126A16">
        <w:rPr>
          <w:rFonts w:ascii="Arial" w:hAnsi="Arial" w:cs="Arial"/>
          <w:bCs/>
          <w:sz w:val="20"/>
          <w:szCs w:val="20"/>
        </w:rPr>
        <w:t>-</w:t>
      </w:r>
      <w:r w:rsidR="00887406" w:rsidRPr="009C1BA1">
        <w:rPr>
          <w:rFonts w:ascii="Arial" w:hAnsi="Arial" w:cs="Arial"/>
          <w:bCs/>
          <w:sz w:val="20"/>
          <w:szCs w:val="20"/>
        </w:rPr>
        <w:t xml:space="preserve"> és vagyonvédelmében is nélkülözhetetlen feladato</w:t>
      </w:r>
      <w:r w:rsidR="00126A16">
        <w:rPr>
          <w:rFonts w:ascii="Arial" w:hAnsi="Arial" w:cs="Arial"/>
          <w:bCs/>
          <w:sz w:val="20"/>
          <w:szCs w:val="20"/>
        </w:rPr>
        <w:t>ka</w:t>
      </w:r>
      <w:r w:rsidR="00887406" w:rsidRPr="009C1BA1">
        <w:rPr>
          <w:rFonts w:ascii="Arial" w:hAnsi="Arial" w:cs="Arial"/>
          <w:bCs/>
          <w:sz w:val="20"/>
          <w:szCs w:val="20"/>
        </w:rPr>
        <w:t>t látnak el. Az egyesület 38 munkatársa és gépjárműveik a klasszi</w:t>
      </w:r>
      <w:r w:rsidRPr="009C1BA1">
        <w:rPr>
          <w:rFonts w:ascii="Arial" w:hAnsi="Arial" w:cs="Arial"/>
          <w:bCs/>
          <w:sz w:val="20"/>
          <w:szCs w:val="20"/>
        </w:rPr>
        <w:t>k</w:t>
      </w:r>
      <w:r w:rsidR="00887406" w:rsidRPr="009C1BA1">
        <w:rPr>
          <w:rFonts w:ascii="Arial" w:hAnsi="Arial" w:cs="Arial"/>
          <w:bCs/>
          <w:sz w:val="20"/>
          <w:szCs w:val="20"/>
        </w:rPr>
        <w:t>us kö</w:t>
      </w:r>
      <w:r w:rsidRPr="009C1BA1">
        <w:rPr>
          <w:rFonts w:ascii="Arial" w:hAnsi="Arial" w:cs="Arial"/>
          <w:bCs/>
          <w:sz w:val="20"/>
          <w:szCs w:val="20"/>
        </w:rPr>
        <w:t>zbiztonsági</w:t>
      </w:r>
      <w:r w:rsidR="00887406" w:rsidRPr="009C1BA1">
        <w:rPr>
          <w:rFonts w:ascii="Arial" w:hAnsi="Arial" w:cs="Arial"/>
          <w:bCs/>
          <w:sz w:val="20"/>
          <w:szCs w:val="20"/>
        </w:rPr>
        <w:t xml:space="preserve"> </w:t>
      </w:r>
      <w:r w:rsidR="00126A16">
        <w:rPr>
          <w:rFonts w:ascii="Arial" w:hAnsi="Arial" w:cs="Arial"/>
          <w:bCs/>
          <w:sz w:val="20"/>
          <w:szCs w:val="20"/>
        </w:rPr>
        <w:t xml:space="preserve">teendők </w:t>
      </w:r>
      <w:r w:rsidR="00887406" w:rsidRPr="009C1BA1">
        <w:rPr>
          <w:rFonts w:ascii="Arial" w:hAnsi="Arial" w:cs="Arial"/>
          <w:bCs/>
          <w:sz w:val="20"/>
          <w:szCs w:val="20"/>
        </w:rPr>
        <w:t>mellett</w:t>
      </w:r>
      <w:r w:rsidRPr="009C1BA1">
        <w:rPr>
          <w:rFonts w:ascii="Arial" w:hAnsi="Arial" w:cs="Arial"/>
          <w:bCs/>
          <w:sz w:val="20"/>
          <w:szCs w:val="20"/>
        </w:rPr>
        <w:t xml:space="preserve"> katasztrófavédelmi, tűzoltási és műszaki mentési feladatokat </w:t>
      </w:r>
      <w:r w:rsidR="006A37E8" w:rsidRPr="009C1BA1">
        <w:rPr>
          <w:rFonts w:ascii="Arial" w:hAnsi="Arial" w:cs="Arial"/>
          <w:bCs/>
          <w:sz w:val="20"/>
          <w:szCs w:val="20"/>
        </w:rPr>
        <w:t xml:space="preserve">is </w:t>
      </w:r>
      <w:r w:rsidR="00887406" w:rsidRPr="009C1BA1">
        <w:rPr>
          <w:rFonts w:ascii="Arial" w:hAnsi="Arial" w:cs="Arial"/>
          <w:bCs/>
          <w:sz w:val="20"/>
          <w:szCs w:val="20"/>
        </w:rPr>
        <w:t xml:space="preserve">végeznek, </w:t>
      </w:r>
      <w:r w:rsidR="00DC7B4A">
        <w:rPr>
          <w:rFonts w:ascii="Arial" w:hAnsi="Arial" w:cs="Arial"/>
          <w:bCs/>
          <w:sz w:val="20"/>
          <w:szCs w:val="20"/>
        </w:rPr>
        <w:t xml:space="preserve">egyik </w:t>
      </w:r>
      <w:r w:rsidR="00887406" w:rsidRPr="009C1BA1">
        <w:rPr>
          <w:rFonts w:ascii="Arial" w:hAnsi="Arial" w:cs="Arial"/>
          <w:bCs/>
          <w:sz w:val="20"/>
          <w:szCs w:val="20"/>
        </w:rPr>
        <w:t>legfontosabb eszközük a gépkocsi.</w:t>
      </w:r>
    </w:p>
    <w:p w:rsidR="009750C2" w:rsidRPr="009C1BA1" w:rsidRDefault="009750C2" w:rsidP="00A7585F">
      <w:pPr>
        <w:jc w:val="both"/>
        <w:rPr>
          <w:rFonts w:ascii="Arial" w:hAnsi="Arial"/>
          <w:sz w:val="20"/>
        </w:rPr>
      </w:pPr>
    </w:p>
    <w:p w:rsidR="009C1BA1" w:rsidRPr="009C1BA1" w:rsidRDefault="00025795" w:rsidP="00A7585F">
      <w:pPr>
        <w:jc w:val="both"/>
        <w:rPr>
          <w:rFonts w:ascii="Arial" w:hAnsi="Arial" w:cs="Arial"/>
          <w:sz w:val="20"/>
        </w:rPr>
      </w:pPr>
      <w:r w:rsidRPr="009C1BA1">
        <w:rPr>
          <w:rFonts w:ascii="Arial" w:hAnsi="Arial"/>
          <w:i/>
          <w:sz w:val="20"/>
        </w:rPr>
        <w:t xml:space="preserve">„Környe és a </w:t>
      </w:r>
      <w:proofErr w:type="spellStart"/>
      <w:r w:rsidRPr="009C1BA1">
        <w:rPr>
          <w:rFonts w:ascii="Arial" w:hAnsi="Arial"/>
          <w:i/>
          <w:sz w:val="20"/>
        </w:rPr>
        <w:t>környeiek</w:t>
      </w:r>
      <w:proofErr w:type="spellEnd"/>
      <w:r w:rsidRPr="009C1BA1">
        <w:rPr>
          <w:rFonts w:ascii="Arial" w:hAnsi="Arial"/>
          <w:i/>
          <w:sz w:val="20"/>
        </w:rPr>
        <w:t xml:space="preserve"> támogatása kiemelten fontos számunkra, hiszen vállalatunk itt működik, munkatársaink közül pedig sokan </w:t>
      </w:r>
      <w:r w:rsidR="00E25F24">
        <w:rPr>
          <w:rFonts w:ascii="Arial" w:hAnsi="Arial"/>
          <w:i/>
          <w:sz w:val="20"/>
        </w:rPr>
        <w:t xml:space="preserve">itt </w:t>
      </w:r>
      <w:r w:rsidRPr="009C1BA1">
        <w:rPr>
          <w:rFonts w:ascii="Arial" w:hAnsi="Arial"/>
          <w:i/>
          <w:sz w:val="20"/>
        </w:rPr>
        <w:t xml:space="preserve">élnek </w:t>
      </w:r>
      <w:r w:rsidR="009C1BA1" w:rsidRPr="009C1BA1">
        <w:rPr>
          <w:rFonts w:ascii="Arial" w:hAnsi="Arial"/>
          <w:i/>
          <w:sz w:val="20"/>
        </w:rPr>
        <w:t>családjukkal együtt. Ö</w:t>
      </w:r>
      <w:r w:rsidR="009C1BA1" w:rsidRPr="009C1BA1">
        <w:rPr>
          <w:rFonts w:ascii="Arial" w:hAnsi="Arial" w:cs="Arial"/>
          <w:bCs/>
          <w:i/>
          <w:sz w:val="20"/>
          <w:szCs w:val="20"/>
        </w:rPr>
        <w:t xml:space="preserve">römmel támogatjuk </w:t>
      </w:r>
      <w:r w:rsidR="00E25F24">
        <w:rPr>
          <w:rFonts w:ascii="Arial" w:hAnsi="Arial" w:cs="Arial"/>
          <w:bCs/>
          <w:i/>
          <w:sz w:val="20"/>
          <w:szCs w:val="20"/>
        </w:rPr>
        <w:t xml:space="preserve">ezért </w:t>
      </w:r>
      <w:r w:rsidR="009C1BA1" w:rsidRPr="009C1BA1">
        <w:rPr>
          <w:rFonts w:ascii="Arial" w:hAnsi="Arial" w:cs="Arial"/>
          <w:bCs/>
          <w:i/>
          <w:sz w:val="20"/>
          <w:szCs w:val="20"/>
        </w:rPr>
        <w:t xml:space="preserve">a </w:t>
      </w:r>
      <w:r w:rsidR="009C1BA1" w:rsidRPr="009C1BA1">
        <w:rPr>
          <w:rFonts w:ascii="Arial" w:hAnsi="Arial" w:cs="Arial"/>
          <w:i/>
          <w:sz w:val="20"/>
        </w:rPr>
        <w:t xml:space="preserve">Környei Polgárőr és Önkéntes Tűzoltó Egyesület tevékenységét, </w:t>
      </w:r>
      <w:r w:rsidR="009C1BA1" w:rsidRPr="009C1BA1">
        <w:rPr>
          <w:rFonts w:ascii="Arial" w:hAnsi="Arial" w:cs="Arial"/>
          <w:bCs/>
          <w:i/>
          <w:sz w:val="20"/>
          <w:szCs w:val="20"/>
        </w:rPr>
        <w:t>hiszen a</w:t>
      </w:r>
      <w:r w:rsidR="00126A16">
        <w:rPr>
          <w:rFonts w:ascii="Arial" w:hAnsi="Arial" w:cs="Arial"/>
          <w:bCs/>
          <w:i/>
          <w:sz w:val="20"/>
          <w:szCs w:val="20"/>
        </w:rPr>
        <w:t xml:space="preserve"> szervezet </w:t>
      </w:r>
      <w:r w:rsidR="009C1BA1" w:rsidRPr="009C1BA1">
        <w:rPr>
          <w:rFonts w:ascii="Arial" w:hAnsi="Arial" w:cs="Arial"/>
          <w:bCs/>
          <w:i/>
          <w:sz w:val="20"/>
          <w:szCs w:val="20"/>
        </w:rPr>
        <w:t xml:space="preserve">tagjai </w:t>
      </w:r>
      <w:r w:rsidR="00E25F24">
        <w:rPr>
          <w:rFonts w:ascii="Arial" w:hAnsi="Arial" w:cs="Arial"/>
          <w:bCs/>
          <w:i/>
          <w:sz w:val="20"/>
          <w:szCs w:val="20"/>
        </w:rPr>
        <w:t xml:space="preserve">mindannyiunk </w:t>
      </w:r>
      <w:r w:rsidR="009C1BA1" w:rsidRPr="009C1BA1">
        <w:rPr>
          <w:rFonts w:ascii="Arial" w:hAnsi="Arial" w:cs="Arial"/>
          <w:bCs/>
          <w:i/>
          <w:sz w:val="20"/>
          <w:szCs w:val="20"/>
        </w:rPr>
        <w:t>biztonság</w:t>
      </w:r>
      <w:r w:rsidR="00126A16">
        <w:rPr>
          <w:rFonts w:ascii="Arial" w:hAnsi="Arial" w:cs="Arial"/>
          <w:bCs/>
          <w:i/>
          <w:sz w:val="20"/>
          <w:szCs w:val="20"/>
        </w:rPr>
        <w:t xml:space="preserve">áról </w:t>
      </w:r>
      <w:r w:rsidR="009C1BA1" w:rsidRPr="009C1BA1">
        <w:rPr>
          <w:rFonts w:ascii="Arial" w:hAnsi="Arial" w:cs="Arial"/>
          <w:bCs/>
          <w:i/>
          <w:sz w:val="20"/>
          <w:szCs w:val="20"/>
        </w:rPr>
        <w:t>gondoskodnak nap, mint nap</w:t>
      </w:r>
      <w:r w:rsidR="009C1BA1" w:rsidRPr="009C1BA1">
        <w:rPr>
          <w:rFonts w:ascii="Arial" w:hAnsi="Arial" w:cs="Arial"/>
          <w:i/>
          <w:sz w:val="20"/>
        </w:rPr>
        <w:t>”</w:t>
      </w:r>
      <w:r w:rsidR="009C1BA1" w:rsidRPr="009C1BA1">
        <w:rPr>
          <w:rFonts w:ascii="Arial" w:hAnsi="Arial" w:cs="Arial"/>
          <w:sz w:val="20"/>
        </w:rPr>
        <w:t xml:space="preserve"> -</w:t>
      </w:r>
      <w:r w:rsidR="009C1BA1" w:rsidRPr="009C1BA1">
        <w:rPr>
          <w:rFonts w:ascii="Arial" w:hAnsi="Arial" w:cs="Arial"/>
          <w:bCs/>
          <w:sz w:val="20"/>
          <w:szCs w:val="20"/>
        </w:rPr>
        <w:t xml:space="preserve"> mondta </w:t>
      </w:r>
      <w:proofErr w:type="spellStart"/>
      <w:r w:rsidR="009C1BA1" w:rsidRPr="009C1BA1">
        <w:rPr>
          <w:rFonts w:ascii="Arial" w:hAnsi="Arial" w:cs="Arial"/>
          <w:bCs/>
          <w:sz w:val="20"/>
          <w:szCs w:val="20"/>
        </w:rPr>
        <w:t>Topolcsik</w:t>
      </w:r>
      <w:proofErr w:type="spellEnd"/>
      <w:r w:rsidR="009C1BA1" w:rsidRPr="009C1BA1">
        <w:rPr>
          <w:rFonts w:ascii="Arial" w:hAnsi="Arial" w:cs="Arial"/>
          <w:bCs/>
          <w:sz w:val="20"/>
          <w:szCs w:val="20"/>
        </w:rPr>
        <w:t xml:space="preserve"> Melinda, a Bridgestone Tatabánya Termelő Kft. ügyvezető igazgatója. </w:t>
      </w:r>
      <w:r w:rsidR="009C1BA1" w:rsidRPr="009C1BA1">
        <w:rPr>
          <w:rFonts w:ascii="Arial" w:hAnsi="Arial" w:cs="Arial"/>
          <w:bCs/>
          <w:i/>
          <w:sz w:val="20"/>
          <w:szCs w:val="20"/>
        </w:rPr>
        <w:t>„Bízunk benne, hogy ezzel a gépkocsival mi is hozzájárulhatunk az egyesület nélkülözhetetlen munkájának gördülékenyebbé tételéhez”</w:t>
      </w:r>
      <w:r w:rsidR="009C1BA1" w:rsidRPr="009C1BA1">
        <w:rPr>
          <w:rFonts w:ascii="Arial" w:hAnsi="Arial" w:cs="Arial"/>
          <w:bCs/>
          <w:sz w:val="20"/>
          <w:szCs w:val="20"/>
        </w:rPr>
        <w:t>– tette hozzá az igazgató.</w:t>
      </w:r>
    </w:p>
    <w:p w:rsidR="009C1BA1" w:rsidRPr="009C1BA1" w:rsidRDefault="009C1BA1" w:rsidP="00D71BF9">
      <w:pPr>
        <w:jc w:val="both"/>
        <w:rPr>
          <w:rFonts w:ascii="Arial" w:hAnsi="Arial"/>
          <w:i/>
          <w:sz w:val="20"/>
        </w:rPr>
      </w:pPr>
    </w:p>
    <w:p w:rsidR="009307B4" w:rsidRPr="009C1BA1" w:rsidRDefault="00C84F61" w:rsidP="00D71BF9">
      <w:pPr>
        <w:jc w:val="both"/>
        <w:rPr>
          <w:rFonts w:ascii="Arial" w:hAnsi="Arial"/>
          <w:sz w:val="20"/>
        </w:rPr>
      </w:pPr>
      <w:r w:rsidRPr="009C1BA1">
        <w:rPr>
          <w:rFonts w:ascii="Arial" w:hAnsi="Arial"/>
          <w:i/>
          <w:sz w:val="20"/>
        </w:rPr>
        <w:t>„</w:t>
      </w:r>
      <w:r w:rsidR="008D1D91" w:rsidRPr="009C1BA1">
        <w:rPr>
          <w:rFonts w:ascii="Arial" w:hAnsi="Arial"/>
          <w:i/>
          <w:sz w:val="20"/>
        </w:rPr>
        <w:t xml:space="preserve">A </w:t>
      </w:r>
      <w:proofErr w:type="spellStart"/>
      <w:r w:rsidR="008D1D91" w:rsidRPr="009C1BA1">
        <w:rPr>
          <w:rFonts w:ascii="Arial" w:hAnsi="Arial"/>
          <w:i/>
          <w:sz w:val="20"/>
        </w:rPr>
        <w:t>környeiek</w:t>
      </w:r>
      <w:proofErr w:type="spellEnd"/>
      <w:r w:rsidR="008D1D91" w:rsidRPr="009C1BA1">
        <w:rPr>
          <w:rFonts w:ascii="Arial" w:hAnsi="Arial"/>
          <w:i/>
          <w:sz w:val="20"/>
        </w:rPr>
        <w:t xml:space="preserve"> </w:t>
      </w:r>
      <w:r w:rsidR="007D5DB4">
        <w:rPr>
          <w:rFonts w:ascii="Arial" w:hAnsi="Arial"/>
          <w:i/>
          <w:sz w:val="20"/>
        </w:rPr>
        <w:t>élet</w:t>
      </w:r>
      <w:r w:rsidR="00126A16">
        <w:rPr>
          <w:rFonts w:ascii="Arial" w:hAnsi="Arial"/>
          <w:i/>
          <w:sz w:val="20"/>
        </w:rPr>
        <w:t>-</w:t>
      </w:r>
      <w:r w:rsidR="007D5DB4">
        <w:rPr>
          <w:rFonts w:ascii="Arial" w:hAnsi="Arial"/>
          <w:i/>
          <w:sz w:val="20"/>
        </w:rPr>
        <w:t xml:space="preserve"> és vagyonvédelme </w:t>
      </w:r>
      <w:r w:rsidR="006A37E8" w:rsidRPr="009C1BA1">
        <w:rPr>
          <w:rFonts w:ascii="Arial" w:hAnsi="Arial"/>
          <w:i/>
          <w:sz w:val="20"/>
        </w:rPr>
        <w:t xml:space="preserve">kiemelt prioritás az önkormányzat számára, ezért minden olyan felajánlást és segítséget </w:t>
      </w:r>
      <w:r w:rsidR="00DC7B4A">
        <w:rPr>
          <w:rFonts w:ascii="Arial" w:hAnsi="Arial"/>
          <w:i/>
          <w:sz w:val="20"/>
        </w:rPr>
        <w:t xml:space="preserve">örömmel </w:t>
      </w:r>
      <w:r w:rsidR="006A37E8" w:rsidRPr="009C1BA1">
        <w:rPr>
          <w:rFonts w:ascii="Arial" w:hAnsi="Arial"/>
          <w:i/>
          <w:sz w:val="20"/>
        </w:rPr>
        <w:t xml:space="preserve">fogadunk, amely ezt a célt szolgálja” – </w:t>
      </w:r>
      <w:r w:rsidR="006A37E8" w:rsidRPr="009C1BA1">
        <w:rPr>
          <w:rFonts w:ascii="Arial" w:hAnsi="Arial"/>
          <w:sz w:val="20"/>
        </w:rPr>
        <w:t xml:space="preserve">mondta Beke László, Környe </w:t>
      </w:r>
      <w:r w:rsidR="00126A16">
        <w:rPr>
          <w:rFonts w:ascii="Arial" w:hAnsi="Arial"/>
          <w:sz w:val="20"/>
        </w:rPr>
        <w:t>p</w:t>
      </w:r>
      <w:r w:rsidR="006A37E8" w:rsidRPr="009C1BA1">
        <w:rPr>
          <w:rFonts w:ascii="Arial" w:hAnsi="Arial"/>
          <w:sz w:val="20"/>
        </w:rPr>
        <w:t>olgármestere. „</w:t>
      </w:r>
      <w:r w:rsidR="006A37E8" w:rsidRPr="009C1BA1">
        <w:rPr>
          <w:rFonts w:ascii="Arial" w:hAnsi="Arial"/>
          <w:i/>
          <w:sz w:val="20"/>
        </w:rPr>
        <w:t xml:space="preserve">A Bridgestone Tatabánya Termelő </w:t>
      </w:r>
      <w:proofErr w:type="spellStart"/>
      <w:r w:rsidR="006A37E8" w:rsidRPr="009C1BA1">
        <w:rPr>
          <w:rFonts w:ascii="Arial" w:hAnsi="Arial"/>
          <w:i/>
          <w:sz w:val="20"/>
        </w:rPr>
        <w:t>Kft</w:t>
      </w:r>
      <w:r w:rsidR="00905647">
        <w:rPr>
          <w:rFonts w:ascii="Arial" w:hAnsi="Arial"/>
          <w:i/>
          <w:sz w:val="20"/>
        </w:rPr>
        <w:t>.</w:t>
      </w:r>
      <w:r w:rsidR="006A37E8" w:rsidRPr="009C1BA1">
        <w:rPr>
          <w:rFonts w:ascii="Arial" w:hAnsi="Arial"/>
          <w:i/>
          <w:sz w:val="20"/>
        </w:rPr>
        <w:t>-től</w:t>
      </w:r>
      <w:proofErr w:type="spellEnd"/>
      <w:r w:rsidR="006A37E8" w:rsidRPr="009C1BA1">
        <w:rPr>
          <w:rFonts w:ascii="Arial" w:hAnsi="Arial"/>
          <w:i/>
          <w:sz w:val="20"/>
        </w:rPr>
        <w:t xml:space="preserve"> kapott gépkocsiv</w:t>
      </w:r>
      <w:r w:rsidR="00025795" w:rsidRPr="009C1BA1">
        <w:rPr>
          <w:rFonts w:ascii="Arial" w:hAnsi="Arial"/>
          <w:i/>
          <w:sz w:val="20"/>
        </w:rPr>
        <w:t>a</w:t>
      </w:r>
      <w:r w:rsidR="006A37E8" w:rsidRPr="009C1BA1">
        <w:rPr>
          <w:rFonts w:ascii="Arial" w:hAnsi="Arial"/>
          <w:i/>
          <w:sz w:val="20"/>
        </w:rPr>
        <w:t xml:space="preserve">l a Környén és </w:t>
      </w:r>
      <w:r w:rsidR="00126A16">
        <w:rPr>
          <w:rFonts w:ascii="Arial" w:hAnsi="Arial"/>
          <w:i/>
          <w:sz w:val="20"/>
        </w:rPr>
        <w:t xml:space="preserve">a külterületein </w:t>
      </w:r>
      <w:r w:rsidR="006A37E8" w:rsidRPr="009C1BA1">
        <w:rPr>
          <w:rFonts w:ascii="Arial" w:hAnsi="Arial"/>
          <w:i/>
          <w:sz w:val="20"/>
        </w:rPr>
        <w:t>élő</w:t>
      </w:r>
      <w:r w:rsidR="00905647">
        <w:rPr>
          <w:rFonts w:ascii="Arial" w:hAnsi="Arial"/>
          <w:i/>
          <w:sz w:val="20"/>
        </w:rPr>
        <w:t xml:space="preserve"> több mint 4</w:t>
      </w:r>
      <w:r w:rsidR="00DC7B4A">
        <w:rPr>
          <w:rFonts w:ascii="Arial" w:hAnsi="Arial"/>
          <w:i/>
          <w:sz w:val="20"/>
        </w:rPr>
        <w:t>600</w:t>
      </w:r>
      <w:r w:rsidR="006A37E8" w:rsidRPr="009C1BA1">
        <w:rPr>
          <w:rFonts w:ascii="Arial" w:hAnsi="Arial"/>
          <w:i/>
          <w:sz w:val="20"/>
        </w:rPr>
        <w:t xml:space="preserve"> ember mindennapjait tehetjük biztonságosabbá</w:t>
      </w:r>
      <w:r w:rsidR="009C1BA1" w:rsidRPr="009C1BA1">
        <w:rPr>
          <w:rFonts w:ascii="Arial" w:hAnsi="Arial"/>
          <w:i/>
          <w:sz w:val="20"/>
        </w:rPr>
        <w:t xml:space="preserve">, ami </w:t>
      </w:r>
      <w:r w:rsidR="00DC7B4A">
        <w:rPr>
          <w:rFonts w:ascii="Arial" w:hAnsi="Arial"/>
          <w:i/>
          <w:sz w:val="20"/>
        </w:rPr>
        <w:t xml:space="preserve">egyébként is </w:t>
      </w:r>
      <w:r w:rsidR="008574B0">
        <w:rPr>
          <w:rFonts w:ascii="Arial" w:hAnsi="Arial"/>
          <w:i/>
          <w:sz w:val="20"/>
        </w:rPr>
        <w:t>igen hangsúlyos</w:t>
      </w:r>
      <w:r w:rsidR="00DC7B4A">
        <w:rPr>
          <w:rFonts w:ascii="Arial" w:hAnsi="Arial"/>
          <w:i/>
          <w:sz w:val="20"/>
        </w:rPr>
        <w:t xml:space="preserve">, de ilyenkor, a karácsonyi és téli időszakban </w:t>
      </w:r>
      <w:r w:rsidR="009C1BA1" w:rsidRPr="009C1BA1">
        <w:rPr>
          <w:rFonts w:ascii="Arial" w:hAnsi="Arial"/>
          <w:i/>
          <w:sz w:val="20"/>
        </w:rPr>
        <w:t>különös</w:t>
      </w:r>
      <w:r w:rsidR="008574B0">
        <w:rPr>
          <w:rFonts w:ascii="Arial" w:hAnsi="Arial"/>
          <w:i/>
          <w:sz w:val="20"/>
        </w:rPr>
        <w:t>en</w:t>
      </w:r>
      <w:r w:rsidR="009C1BA1" w:rsidRPr="009C1BA1">
        <w:rPr>
          <w:rFonts w:ascii="Arial" w:hAnsi="Arial"/>
          <w:i/>
          <w:sz w:val="20"/>
        </w:rPr>
        <w:t xml:space="preserve"> </w:t>
      </w:r>
      <w:r w:rsidR="005210E0">
        <w:rPr>
          <w:rFonts w:ascii="Arial" w:hAnsi="Arial"/>
          <w:i/>
          <w:sz w:val="20"/>
        </w:rPr>
        <w:t xml:space="preserve">jelentős </w:t>
      </w:r>
      <w:r w:rsidR="009C1BA1" w:rsidRPr="009C1BA1">
        <w:rPr>
          <w:rFonts w:ascii="Arial" w:hAnsi="Arial"/>
          <w:i/>
          <w:sz w:val="20"/>
        </w:rPr>
        <w:t>feladat számunkra</w:t>
      </w:r>
      <w:r w:rsidR="00DC7B4A">
        <w:rPr>
          <w:rFonts w:ascii="Arial" w:hAnsi="Arial"/>
          <w:i/>
          <w:sz w:val="20"/>
        </w:rPr>
        <w:t xml:space="preserve"> </w:t>
      </w:r>
      <w:r w:rsidR="00DC7B4A" w:rsidRPr="00905647">
        <w:rPr>
          <w:rFonts w:ascii="Arial" w:hAnsi="Arial"/>
          <w:sz w:val="20"/>
        </w:rPr>
        <w:t>– fogalmazott a p</w:t>
      </w:r>
      <w:r w:rsidR="00025795" w:rsidRPr="00905647">
        <w:rPr>
          <w:rFonts w:ascii="Arial" w:hAnsi="Arial"/>
          <w:sz w:val="20"/>
        </w:rPr>
        <w:t>olgármester</w:t>
      </w:r>
      <w:r w:rsidR="00DC7B4A">
        <w:rPr>
          <w:rFonts w:ascii="Arial" w:hAnsi="Arial"/>
          <w:sz w:val="20"/>
        </w:rPr>
        <w:t xml:space="preserve"> a december 20-ai átadó ünnepségen, a </w:t>
      </w:r>
      <w:proofErr w:type="spellStart"/>
      <w:r w:rsidR="00DC7B4A">
        <w:rPr>
          <w:rFonts w:ascii="Arial" w:hAnsi="Arial"/>
          <w:sz w:val="20"/>
        </w:rPr>
        <w:t>környei</w:t>
      </w:r>
      <w:proofErr w:type="spellEnd"/>
      <w:r w:rsidR="00DC7B4A">
        <w:rPr>
          <w:rFonts w:ascii="Arial" w:hAnsi="Arial"/>
          <w:sz w:val="20"/>
        </w:rPr>
        <w:t xml:space="preserve"> Közösségi és Tájházban</w:t>
      </w:r>
      <w:r w:rsidR="00025795" w:rsidRPr="009C1BA1">
        <w:rPr>
          <w:rFonts w:ascii="Arial" w:hAnsi="Arial"/>
          <w:sz w:val="20"/>
        </w:rPr>
        <w:t>.</w:t>
      </w:r>
    </w:p>
    <w:p w:rsidR="009C1BA1" w:rsidRPr="009C1BA1" w:rsidRDefault="009C1BA1" w:rsidP="00D71BF9">
      <w:pPr>
        <w:jc w:val="both"/>
        <w:rPr>
          <w:rFonts w:ascii="Arial" w:hAnsi="Arial" w:cs="Arial"/>
          <w:bCs/>
          <w:sz w:val="20"/>
          <w:szCs w:val="20"/>
        </w:rPr>
      </w:pPr>
    </w:p>
    <w:p w:rsidR="007A747A" w:rsidRPr="009C1BA1" w:rsidRDefault="005B0608" w:rsidP="00142C06">
      <w:pPr>
        <w:jc w:val="both"/>
        <w:rPr>
          <w:rFonts w:ascii="Arial" w:hAnsi="Arial"/>
          <w:b/>
          <w:sz w:val="20"/>
        </w:rPr>
      </w:pPr>
      <w:r w:rsidRPr="009C1BA1">
        <w:rPr>
          <w:rFonts w:ascii="Arial" w:hAnsi="Arial"/>
          <w:b/>
          <w:sz w:val="20"/>
        </w:rPr>
        <w:t xml:space="preserve">Máshol is abroncsokkal segíti a közösségeket a </w:t>
      </w:r>
      <w:r w:rsidR="00127D02" w:rsidRPr="009C1BA1">
        <w:rPr>
          <w:rFonts w:ascii="Arial" w:hAnsi="Arial"/>
          <w:b/>
          <w:sz w:val="20"/>
        </w:rPr>
        <w:t>Bridgestone</w:t>
      </w:r>
    </w:p>
    <w:p w:rsidR="005210E0" w:rsidRDefault="005B0608" w:rsidP="005300F0">
      <w:pPr>
        <w:jc w:val="both"/>
        <w:rPr>
          <w:rFonts w:ascii="Arial" w:hAnsi="Arial"/>
          <w:sz w:val="20"/>
        </w:rPr>
      </w:pPr>
      <w:r w:rsidRPr="009C1BA1">
        <w:rPr>
          <w:rFonts w:ascii="Arial" w:hAnsi="Arial"/>
          <w:sz w:val="20"/>
        </w:rPr>
        <w:t>T</w:t>
      </w:r>
      <w:r w:rsidR="00864BED" w:rsidRPr="009C1BA1">
        <w:rPr>
          <w:rFonts w:ascii="Arial" w:hAnsi="Arial"/>
          <w:sz w:val="20"/>
        </w:rPr>
        <w:t xml:space="preserve">ársadalmi felelősségvállalási tevékenysége </w:t>
      </w:r>
      <w:r w:rsidRPr="009C1BA1">
        <w:rPr>
          <w:rFonts w:ascii="Arial" w:hAnsi="Arial"/>
          <w:sz w:val="20"/>
        </w:rPr>
        <w:t xml:space="preserve">részeként a Bridgestone </w:t>
      </w:r>
      <w:r w:rsidR="007D5DB4">
        <w:rPr>
          <w:rFonts w:ascii="Arial" w:hAnsi="Arial"/>
          <w:sz w:val="20"/>
        </w:rPr>
        <w:t xml:space="preserve">Tatabánya Termelő Kft. </w:t>
      </w:r>
      <w:r w:rsidRPr="009C1BA1">
        <w:rPr>
          <w:rFonts w:ascii="Arial" w:hAnsi="Arial"/>
          <w:sz w:val="20"/>
        </w:rPr>
        <w:t>rendszeresen támogat termékeivel, illetve anyagi</w:t>
      </w:r>
      <w:r w:rsidR="000B017F" w:rsidRPr="009C1BA1">
        <w:rPr>
          <w:rFonts w:ascii="Arial" w:hAnsi="Arial"/>
          <w:sz w:val="20"/>
        </w:rPr>
        <w:t>a</w:t>
      </w:r>
      <w:r w:rsidRPr="009C1BA1">
        <w:rPr>
          <w:rFonts w:ascii="Arial" w:hAnsi="Arial"/>
          <w:sz w:val="20"/>
        </w:rPr>
        <w:t xml:space="preserve">kkal is </w:t>
      </w:r>
      <w:r w:rsidR="008F5F14" w:rsidRPr="009C1BA1">
        <w:rPr>
          <w:rFonts w:ascii="Arial" w:hAnsi="Arial"/>
          <w:sz w:val="20"/>
        </w:rPr>
        <w:t>különböző</w:t>
      </w:r>
      <w:r w:rsidR="00D6568A" w:rsidRPr="009C1BA1">
        <w:rPr>
          <w:rFonts w:ascii="Arial" w:hAnsi="Arial"/>
          <w:sz w:val="20"/>
        </w:rPr>
        <w:t xml:space="preserve"> </w:t>
      </w:r>
      <w:r w:rsidRPr="009C1BA1">
        <w:rPr>
          <w:rFonts w:ascii="Arial" w:hAnsi="Arial"/>
          <w:sz w:val="20"/>
        </w:rPr>
        <w:t>köz</w:t>
      </w:r>
      <w:r w:rsidR="00447651" w:rsidRPr="009C1BA1">
        <w:rPr>
          <w:rFonts w:ascii="Arial" w:hAnsi="Arial"/>
          <w:sz w:val="20"/>
        </w:rPr>
        <w:t>-</w:t>
      </w:r>
      <w:r w:rsidRPr="009C1BA1">
        <w:rPr>
          <w:rFonts w:ascii="Arial" w:hAnsi="Arial"/>
          <w:sz w:val="20"/>
        </w:rPr>
        <w:t xml:space="preserve"> és társadalmi feladatokat ellátó</w:t>
      </w:r>
      <w:r w:rsidR="007D5DB4">
        <w:rPr>
          <w:rFonts w:ascii="Arial" w:hAnsi="Arial"/>
          <w:sz w:val="20"/>
        </w:rPr>
        <w:t xml:space="preserve"> szervezeteket és</w:t>
      </w:r>
      <w:r w:rsidRPr="009C1BA1">
        <w:rPr>
          <w:rFonts w:ascii="Arial" w:hAnsi="Arial"/>
          <w:sz w:val="20"/>
        </w:rPr>
        <w:t xml:space="preserve"> intézményeket</w:t>
      </w:r>
      <w:r w:rsidR="008F5F14" w:rsidRPr="009C1BA1">
        <w:rPr>
          <w:rFonts w:ascii="Arial" w:hAnsi="Arial"/>
          <w:sz w:val="20"/>
        </w:rPr>
        <w:t>.</w:t>
      </w:r>
      <w:r w:rsidR="00D6568A" w:rsidRPr="009C1BA1">
        <w:rPr>
          <w:rFonts w:ascii="Arial" w:hAnsi="Arial"/>
          <w:sz w:val="20"/>
        </w:rPr>
        <w:t xml:space="preserve"> </w:t>
      </w:r>
    </w:p>
    <w:p w:rsidR="005210E0" w:rsidRDefault="005210E0" w:rsidP="005300F0">
      <w:pPr>
        <w:jc w:val="both"/>
        <w:rPr>
          <w:rFonts w:ascii="Arial" w:hAnsi="Arial"/>
          <w:sz w:val="20"/>
        </w:rPr>
      </w:pPr>
    </w:p>
    <w:p w:rsidR="005B0608" w:rsidRPr="009C1BA1" w:rsidRDefault="00DC6FF0" w:rsidP="005300F0">
      <w:pPr>
        <w:jc w:val="both"/>
        <w:rPr>
          <w:rFonts w:ascii="Arial" w:hAnsi="Arial"/>
          <w:sz w:val="20"/>
        </w:rPr>
      </w:pPr>
      <w:r w:rsidRPr="009C1BA1">
        <w:rPr>
          <w:rFonts w:ascii="Arial" w:hAnsi="Arial"/>
          <w:sz w:val="20"/>
        </w:rPr>
        <w:t xml:space="preserve">A vállalat </w:t>
      </w:r>
      <w:bookmarkStart w:id="0" w:name="_GoBack"/>
      <w:bookmarkEnd w:id="0"/>
      <w:r w:rsidR="007D5DB4">
        <w:rPr>
          <w:rFonts w:ascii="Arial" w:hAnsi="Arial"/>
          <w:sz w:val="20"/>
        </w:rPr>
        <w:t xml:space="preserve">már évek </w:t>
      </w:r>
      <w:r w:rsidR="00DC7B4A">
        <w:rPr>
          <w:rFonts w:ascii="Arial" w:hAnsi="Arial"/>
          <w:sz w:val="20"/>
        </w:rPr>
        <w:t xml:space="preserve">óta </w:t>
      </w:r>
      <w:r w:rsidR="007D5DB4">
        <w:rPr>
          <w:rFonts w:ascii="Arial" w:hAnsi="Arial"/>
          <w:sz w:val="20"/>
        </w:rPr>
        <w:t xml:space="preserve">segíti </w:t>
      </w:r>
      <w:r w:rsidR="00025795" w:rsidRPr="009C1BA1">
        <w:rPr>
          <w:rFonts w:ascii="Arial" w:hAnsi="Arial"/>
          <w:sz w:val="20"/>
        </w:rPr>
        <w:t xml:space="preserve">abroncsokkal </w:t>
      </w:r>
      <w:r w:rsidR="005B0608" w:rsidRPr="009C1BA1">
        <w:rPr>
          <w:rFonts w:ascii="Arial" w:hAnsi="Arial"/>
          <w:sz w:val="20"/>
        </w:rPr>
        <w:t>az autópályákon és főutak mentén szolgálatot teljesítő mentőmoto</w:t>
      </w:r>
      <w:r w:rsidRPr="009C1BA1">
        <w:rPr>
          <w:rFonts w:ascii="Arial" w:hAnsi="Arial"/>
          <w:sz w:val="20"/>
        </w:rPr>
        <w:t>rosokat</w:t>
      </w:r>
      <w:r w:rsidR="007D5DB4">
        <w:rPr>
          <w:rFonts w:ascii="Arial" w:hAnsi="Arial"/>
          <w:sz w:val="20"/>
        </w:rPr>
        <w:t xml:space="preserve">, a </w:t>
      </w:r>
      <w:r w:rsidR="00447651" w:rsidRPr="009C1BA1">
        <w:rPr>
          <w:rFonts w:ascii="Arial" w:hAnsi="Arial"/>
          <w:sz w:val="20"/>
        </w:rPr>
        <w:t xml:space="preserve">közelmúltban </w:t>
      </w:r>
      <w:r w:rsidR="007D5DB4">
        <w:rPr>
          <w:rFonts w:ascii="Arial" w:hAnsi="Arial"/>
          <w:sz w:val="20"/>
        </w:rPr>
        <w:t xml:space="preserve">pedig </w:t>
      </w:r>
      <w:r w:rsidR="00447651" w:rsidRPr="009C1BA1">
        <w:rPr>
          <w:rFonts w:ascii="Arial" w:hAnsi="Arial"/>
          <w:sz w:val="20"/>
        </w:rPr>
        <w:t>a tatabányai tűzoltóság</w:t>
      </w:r>
      <w:r w:rsidR="00025795" w:rsidRPr="009C1BA1">
        <w:rPr>
          <w:rFonts w:ascii="Arial" w:hAnsi="Arial"/>
          <w:sz w:val="20"/>
        </w:rPr>
        <w:t xml:space="preserve"> gépjárműveire</w:t>
      </w:r>
      <w:r w:rsidR="007D5DB4">
        <w:rPr>
          <w:rFonts w:ascii="Arial" w:hAnsi="Arial"/>
          <w:sz w:val="20"/>
        </w:rPr>
        <w:t xml:space="preserve"> biztosított új </w:t>
      </w:r>
      <w:r w:rsidR="00E25F24">
        <w:rPr>
          <w:rFonts w:ascii="Arial" w:hAnsi="Arial"/>
          <w:sz w:val="20"/>
        </w:rPr>
        <w:t>gumikat</w:t>
      </w:r>
      <w:r w:rsidR="007D5DB4">
        <w:rPr>
          <w:rFonts w:ascii="Arial" w:hAnsi="Arial"/>
          <w:sz w:val="20"/>
        </w:rPr>
        <w:t>. A</w:t>
      </w:r>
      <w:r w:rsidR="00E25F24">
        <w:rPr>
          <w:rFonts w:ascii="Arial" w:hAnsi="Arial"/>
          <w:sz w:val="20"/>
        </w:rPr>
        <w:t xml:space="preserve"> cég</w:t>
      </w:r>
      <w:r w:rsidR="007D5DB4">
        <w:rPr>
          <w:rFonts w:ascii="Arial" w:hAnsi="Arial"/>
          <w:sz w:val="20"/>
        </w:rPr>
        <w:t xml:space="preserve"> </w:t>
      </w:r>
      <w:r w:rsidR="00E25F24">
        <w:rPr>
          <w:rFonts w:ascii="Arial" w:hAnsi="Arial"/>
          <w:sz w:val="20"/>
        </w:rPr>
        <w:t xml:space="preserve">nyáron a </w:t>
      </w:r>
      <w:r w:rsidR="007D5DB4" w:rsidRPr="009C1BA1">
        <w:rPr>
          <w:rFonts w:ascii="Arial" w:hAnsi="Arial"/>
          <w:sz w:val="20"/>
        </w:rPr>
        <w:t>Semmelweis Egyetem vérszálló flottájának autói</w:t>
      </w:r>
      <w:r w:rsidR="00E25F24">
        <w:rPr>
          <w:rFonts w:ascii="Arial" w:hAnsi="Arial"/>
          <w:sz w:val="20"/>
        </w:rPr>
        <w:t xml:space="preserve">ra, a múlt héten pedig </w:t>
      </w:r>
      <w:r w:rsidR="005210E0">
        <w:rPr>
          <w:rFonts w:ascii="Arial" w:hAnsi="Arial"/>
          <w:sz w:val="20"/>
        </w:rPr>
        <w:t>az Ökumenikus Segélyszervezet gépjármű</w:t>
      </w:r>
      <w:r w:rsidR="00E25F24">
        <w:rPr>
          <w:rFonts w:ascii="Arial" w:hAnsi="Arial"/>
          <w:sz w:val="20"/>
        </w:rPr>
        <w:t xml:space="preserve">veire adományozott </w:t>
      </w:r>
      <w:r w:rsidR="005210E0">
        <w:rPr>
          <w:rFonts w:ascii="Arial" w:hAnsi="Arial"/>
          <w:sz w:val="20"/>
        </w:rPr>
        <w:t>új abroncsok</w:t>
      </w:r>
      <w:r w:rsidR="00E25F24">
        <w:rPr>
          <w:rFonts w:ascii="Arial" w:hAnsi="Arial"/>
          <w:sz w:val="20"/>
        </w:rPr>
        <w:t>at</w:t>
      </w:r>
      <w:r w:rsidR="005210E0">
        <w:rPr>
          <w:rFonts w:ascii="Arial" w:hAnsi="Arial"/>
          <w:sz w:val="20"/>
        </w:rPr>
        <w:t>.</w:t>
      </w:r>
    </w:p>
    <w:p w:rsidR="008D1D91" w:rsidRPr="009B643F" w:rsidRDefault="008D1D91">
      <w:pPr>
        <w:rPr>
          <w:rFonts w:ascii="Arial" w:hAnsi="Arial"/>
          <w:sz w:val="22"/>
        </w:rPr>
      </w:pPr>
    </w:p>
    <w:p w:rsidR="000D61B8" w:rsidRPr="009B643F" w:rsidRDefault="000D61B8" w:rsidP="000D61B8">
      <w:pPr>
        <w:jc w:val="both"/>
        <w:rPr>
          <w:rFonts w:ascii="Arial" w:hAnsi="Arial" w:cs="Arial"/>
          <w:b/>
          <w:sz w:val="22"/>
          <w:szCs w:val="20"/>
          <w:u w:val="single"/>
        </w:rPr>
      </w:pPr>
      <w:r w:rsidRPr="009B643F">
        <w:rPr>
          <w:rFonts w:ascii="Arial" w:hAnsi="Arial" w:cs="Arial"/>
          <w:b/>
          <w:sz w:val="22"/>
          <w:szCs w:val="20"/>
          <w:u w:val="single"/>
        </w:rPr>
        <w:t>További információ kérhető:</w:t>
      </w:r>
    </w:p>
    <w:p w:rsidR="004E032B" w:rsidRPr="009B643F" w:rsidRDefault="004E032B" w:rsidP="004E032B">
      <w:pPr>
        <w:jc w:val="both"/>
        <w:rPr>
          <w:rFonts w:ascii="Arial" w:hAnsi="Arial" w:cs="Arial"/>
          <w:sz w:val="20"/>
          <w:szCs w:val="18"/>
        </w:rPr>
      </w:pP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9B643F" w:rsidTr="004F1A82">
        <w:tc>
          <w:tcPr>
            <w:tcW w:w="4929" w:type="dxa"/>
          </w:tcPr>
          <w:p w:rsidR="004E032B" w:rsidRPr="009B643F" w:rsidRDefault="004E032B" w:rsidP="004F1A82">
            <w:pPr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proofErr w:type="spellStart"/>
            <w:r w:rsidRPr="009B643F">
              <w:rPr>
                <w:rFonts w:ascii="Arial" w:hAnsi="Arial" w:cs="Arial"/>
                <w:b/>
                <w:sz w:val="20"/>
                <w:szCs w:val="18"/>
              </w:rPr>
              <w:t>Piskóti</w:t>
            </w:r>
            <w:proofErr w:type="spellEnd"/>
            <w:r w:rsidRPr="009B643F">
              <w:rPr>
                <w:rFonts w:ascii="Arial" w:hAnsi="Arial" w:cs="Arial"/>
                <w:b/>
                <w:sz w:val="20"/>
                <w:szCs w:val="18"/>
              </w:rPr>
              <w:t xml:space="preserve"> Attila</w:t>
            </w:r>
          </w:p>
          <w:p w:rsidR="004E032B" w:rsidRPr="009B643F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 xml:space="preserve">Premier </w:t>
            </w:r>
            <w:proofErr w:type="spellStart"/>
            <w:r w:rsidRPr="009B643F">
              <w:rPr>
                <w:rFonts w:ascii="Arial" w:hAnsi="Arial" w:cs="Arial"/>
                <w:sz w:val="20"/>
                <w:szCs w:val="18"/>
              </w:rPr>
              <w:t>Next</w:t>
            </w:r>
            <w:proofErr w:type="spellEnd"/>
            <w:r w:rsidRPr="009B643F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9B643F">
              <w:rPr>
                <w:rFonts w:ascii="Arial" w:hAnsi="Arial" w:cs="Arial"/>
                <w:sz w:val="20"/>
                <w:szCs w:val="18"/>
              </w:rPr>
              <w:t>Communications</w:t>
            </w:r>
            <w:proofErr w:type="spellEnd"/>
          </w:p>
          <w:p w:rsidR="004E032B" w:rsidRPr="009B643F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>Tel: 1/483-1860</w:t>
            </w:r>
          </w:p>
          <w:p w:rsidR="004E032B" w:rsidRPr="009B643F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 xml:space="preserve">Email: </w:t>
            </w:r>
            <w:hyperlink r:id="rId13" w:history="1">
              <w:r w:rsidRPr="009B643F">
                <w:rPr>
                  <w:rStyle w:val="Hiperhivatkozs"/>
                  <w:rFonts w:ascii="Arial" w:hAnsi="Arial" w:cs="Arial"/>
                  <w:sz w:val="20"/>
                  <w:szCs w:val="18"/>
                </w:rPr>
                <w:t>piskoti@premiercom.hu</w:t>
              </w:r>
            </w:hyperlink>
            <w:r w:rsidRPr="009B643F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4926" w:type="dxa"/>
          </w:tcPr>
          <w:p w:rsidR="004E032B" w:rsidRPr="009B643F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9B643F">
              <w:rPr>
                <w:rFonts w:ascii="Arial" w:hAnsi="Arial" w:cs="Arial"/>
                <w:b/>
                <w:sz w:val="20"/>
                <w:szCs w:val="18"/>
              </w:rPr>
              <w:t>Tölgyi Krisztina</w:t>
            </w:r>
          </w:p>
          <w:p w:rsidR="004E032B" w:rsidRPr="009B643F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 xml:space="preserve">Premier </w:t>
            </w:r>
            <w:proofErr w:type="spellStart"/>
            <w:r w:rsidRPr="009B643F">
              <w:rPr>
                <w:rFonts w:ascii="Arial" w:hAnsi="Arial" w:cs="Arial"/>
                <w:sz w:val="20"/>
                <w:szCs w:val="18"/>
              </w:rPr>
              <w:t>Next</w:t>
            </w:r>
            <w:proofErr w:type="spellEnd"/>
            <w:r w:rsidRPr="009B643F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9B643F">
              <w:rPr>
                <w:rFonts w:ascii="Arial" w:hAnsi="Arial" w:cs="Arial"/>
                <w:sz w:val="20"/>
                <w:szCs w:val="18"/>
              </w:rPr>
              <w:t>Communications</w:t>
            </w:r>
            <w:proofErr w:type="spellEnd"/>
          </w:p>
          <w:p w:rsidR="004E032B" w:rsidRPr="009B643F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>Tel: 30/915-9002</w:t>
            </w:r>
          </w:p>
          <w:p w:rsidR="004E032B" w:rsidRPr="009B643F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9B643F">
              <w:rPr>
                <w:rFonts w:ascii="Arial" w:hAnsi="Arial" w:cs="Arial"/>
                <w:sz w:val="20"/>
                <w:szCs w:val="18"/>
              </w:rPr>
              <w:t xml:space="preserve">Email: </w:t>
            </w:r>
            <w:hyperlink r:id="rId14">
              <w:r w:rsidRPr="009B643F">
                <w:rPr>
                  <w:rFonts w:ascii="Arial" w:hAnsi="Arial" w:cs="Arial"/>
                  <w:color w:val="0000FF"/>
                  <w:sz w:val="20"/>
                  <w:szCs w:val="18"/>
                  <w:u w:val="single"/>
                </w:rPr>
                <w:t>sajto@premiercom.hu</w:t>
              </w:r>
            </w:hyperlink>
          </w:p>
        </w:tc>
      </w:tr>
    </w:tbl>
    <w:p w:rsidR="004E032B" w:rsidRPr="009B643F" w:rsidRDefault="004E032B" w:rsidP="004E032B">
      <w:pPr>
        <w:spacing w:line="264" w:lineRule="auto"/>
        <w:jc w:val="both"/>
        <w:rPr>
          <w:rFonts w:ascii="Arial" w:hAnsi="Arial" w:cs="Arial"/>
          <w:sz w:val="20"/>
          <w:szCs w:val="18"/>
        </w:rPr>
      </w:pPr>
    </w:p>
    <w:sectPr w:rsidR="004E032B" w:rsidRPr="009B643F" w:rsidSect="00372B33">
      <w:headerReference w:type="default" r:id="rId15"/>
      <w:footerReference w:type="default" r:id="rId16"/>
      <w:headerReference w:type="first" r:id="rId17"/>
      <w:pgSz w:w="11906" w:h="16838" w:code="9"/>
      <w:pgMar w:top="1808" w:right="1080" w:bottom="42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7C7" w:rsidRDefault="008057C7">
      <w:r>
        <w:separator/>
      </w:r>
    </w:p>
  </w:endnote>
  <w:endnote w:type="continuationSeparator" w:id="0">
    <w:p w:rsidR="008057C7" w:rsidRDefault="00805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細明朝体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7C7" w:rsidRDefault="008057C7">
      <w:r>
        <w:separator/>
      </w:r>
    </w:p>
  </w:footnote>
  <w:footnote w:type="continuationSeparator" w:id="0">
    <w:p w:rsidR="008057C7" w:rsidRDefault="008057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7"/>
  </w:num>
  <w:num w:numId="22">
    <w:abstractNumId w:val="16"/>
  </w:num>
  <w:num w:numId="23">
    <w:abstractNumId w:val="27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3BB3"/>
    <w:rsid w:val="00016F20"/>
    <w:rsid w:val="000200E6"/>
    <w:rsid w:val="0002058D"/>
    <w:rsid w:val="00023994"/>
    <w:rsid w:val="00025795"/>
    <w:rsid w:val="00026984"/>
    <w:rsid w:val="00030C1B"/>
    <w:rsid w:val="000327B7"/>
    <w:rsid w:val="00032BDC"/>
    <w:rsid w:val="000418D3"/>
    <w:rsid w:val="000419D1"/>
    <w:rsid w:val="00042E19"/>
    <w:rsid w:val="000525A8"/>
    <w:rsid w:val="00053E3A"/>
    <w:rsid w:val="00056132"/>
    <w:rsid w:val="000572DD"/>
    <w:rsid w:val="00057658"/>
    <w:rsid w:val="00060C8C"/>
    <w:rsid w:val="000610EC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3F59"/>
    <w:rsid w:val="00094232"/>
    <w:rsid w:val="000A05B2"/>
    <w:rsid w:val="000A07A8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D155D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1017B0"/>
    <w:rsid w:val="00102E59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3319"/>
    <w:rsid w:val="001936DC"/>
    <w:rsid w:val="001946EB"/>
    <w:rsid w:val="00195384"/>
    <w:rsid w:val="00195D7A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2731"/>
    <w:rsid w:val="001E2C9B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35E"/>
    <w:rsid w:val="00224F64"/>
    <w:rsid w:val="002303BF"/>
    <w:rsid w:val="00230646"/>
    <w:rsid w:val="00231154"/>
    <w:rsid w:val="00232083"/>
    <w:rsid w:val="00235EDD"/>
    <w:rsid w:val="00236BBF"/>
    <w:rsid w:val="00237175"/>
    <w:rsid w:val="00241410"/>
    <w:rsid w:val="00244D1A"/>
    <w:rsid w:val="00246D17"/>
    <w:rsid w:val="00252E0B"/>
    <w:rsid w:val="00252FA1"/>
    <w:rsid w:val="002534F1"/>
    <w:rsid w:val="002548D3"/>
    <w:rsid w:val="002604F9"/>
    <w:rsid w:val="00260F8E"/>
    <w:rsid w:val="00263B93"/>
    <w:rsid w:val="00264277"/>
    <w:rsid w:val="00264E42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3C10"/>
    <w:rsid w:val="00283F90"/>
    <w:rsid w:val="00284556"/>
    <w:rsid w:val="00284727"/>
    <w:rsid w:val="0028567B"/>
    <w:rsid w:val="00286B64"/>
    <w:rsid w:val="002901D8"/>
    <w:rsid w:val="002903AD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4B76"/>
    <w:rsid w:val="002C0CB0"/>
    <w:rsid w:val="002C3666"/>
    <w:rsid w:val="002C39F9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5399"/>
    <w:rsid w:val="00346B0B"/>
    <w:rsid w:val="00350175"/>
    <w:rsid w:val="00353D64"/>
    <w:rsid w:val="00354296"/>
    <w:rsid w:val="003601ED"/>
    <w:rsid w:val="00361AEE"/>
    <w:rsid w:val="003638CB"/>
    <w:rsid w:val="00364B9C"/>
    <w:rsid w:val="00365324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2B35"/>
    <w:rsid w:val="00393145"/>
    <w:rsid w:val="0039491C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1B14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C0C"/>
    <w:rsid w:val="00404D5B"/>
    <w:rsid w:val="00406D98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60BB5"/>
    <w:rsid w:val="00461290"/>
    <w:rsid w:val="00461E89"/>
    <w:rsid w:val="00463D16"/>
    <w:rsid w:val="00463EF5"/>
    <w:rsid w:val="004651D7"/>
    <w:rsid w:val="00465F37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349B"/>
    <w:rsid w:val="00513612"/>
    <w:rsid w:val="00517A84"/>
    <w:rsid w:val="005210E0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76E3"/>
    <w:rsid w:val="005C0EE8"/>
    <w:rsid w:val="005C2116"/>
    <w:rsid w:val="005C2672"/>
    <w:rsid w:val="005C2DE6"/>
    <w:rsid w:val="005C536E"/>
    <w:rsid w:val="005D0230"/>
    <w:rsid w:val="005D1FD3"/>
    <w:rsid w:val="005D4764"/>
    <w:rsid w:val="005D4ADF"/>
    <w:rsid w:val="005D52C5"/>
    <w:rsid w:val="005D5441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C3"/>
    <w:rsid w:val="005F6DD5"/>
    <w:rsid w:val="005F7514"/>
    <w:rsid w:val="005F7869"/>
    <w:rsid w:val="00600086"/>
    <w:rsid w:val="0060125B"/>
    <w:rsid w:val="0060202F"/>
    <w:rsid w:val="006027AA"/>
    <w:rsid w:val="00602F13"/>
    <w:rsid w:val="006047C5"/>
    <w:rsid w:val="00606CA6"/>
    <w:rsid w:val="00610514"/>
    <w:rsid w:val="00614608"/>
    <w:rsid w:val="00614E42"/>
    <w:rsid w:val="00616694"/>
    <w:rsid w:val="006202C5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1D9E"/>
    <w:rsid w:val="006E292B"/>
    <w:rsid w:val="006E3D99"/>
    <w:rsid w:val="006E5B66"/>
    <w:rsid w:val="006E79B2"/>
    <w:rsid w:val="006F17EB"/>
    <w:rsid w:val="006F2856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A82"/>
    <w:rsid w:val="007A2B4E"/>
    <w:rsid w:val="007A4385"/>
    <w:rsid w:val="007A6A8C"/>
    <w:rsid w:val="007A6A9D"/>
    <w:rsid w:val="007A747A"/>
    <w:rsid w:val="007B30D4"/>
    <w:rsid w:val="007B3786"/>
    <w:rsid w:val="007B4E20"/>
    <w:rsid w:val="007B7F54"/>
    <w:rsid w:val="007C15F9"/>
    <w:rsid w:val="007C19A5"/>
    <w:rsid w:val="007C2569"/>
    <w:rsid w:val="007C4364"/>
    <w:rsid w:val="007C4B1D"/>
    <w:rsid w:val="007D08EB"/>
    <w:rsid w:val="007D5DB4"/>
    <w:rsid w:val="007E0DB3"/>
    <w:rsid w:val="007E21ED"/>
    <w:rsid w:val="007E5745"/>
    <w:rsid w:val="007E6291"/>
    <w:rsid w:val="007F102F"/>
    <w:rsid w:val="007F2EFD"/>
    <w:rsid w:val="007F397D"/>
    <w:rsid w:val="007F4A97"/>
    <w:rsid w:val="007F5FE7"/>
    <w:rsid w:val="007F6364"/>
    <w:rsid w:val="007F6385"/>
    <w:rsid w:val="007F6E2E"/>
    <w:rsid w:val="0080511B"/>
    <w:rsid w:val="008056B2"/>
    <w:rsid w:val="008057C7"/>
    <w:rsid w:val="00806FC2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87406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30E0"/>
    <w:rsid w:val="008A71D9"/>
    <w:rsid w:val="008A7577"/>
    <w:rsid w:val="008A75BC"/>
    <w:rsid w:val="008A7E45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0E0"/>
    <w:rsid w:val="008C79DA"/>
    <w:rsid w:val="008D1D91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F014C"/>
    <w:rsid w:val="008F13E6"/>
    <w:rsid w:val="008F38D6"/>
    <w:rsid w:val="008F4843"/>
    <w:rsid w:val="008F5928"/>
    <w:rsid w:val="008F5F14"/>
    <w:rsid w:val="008F63A8"/>
    <w:rsid w:val="008F69F4"/>
    <w:rsid w:val="008F7C2F"/>
    <w:rsid w:val="009017ED"/>
    <w:rsid w:val="009020BC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C4F"/>
    <w:rsid w:val="00954FC0"/>
    <w:rsid w:val="00955911"/>
    <w:rsid w:val="00955FB7"/>
    <w:rsid w:val="00963E62"/>
    <w:rsid w:val="00965698"/>
    <w:rsid w:val="00965E59"/>
    <w:rsid w:val="0096609E"/>
    <w:rsid w:val="009669EB"/>
    <w:rsid w:val="009701B8"/>
    <w:rsid w:val="0097051D"/>
    <w:rsid w:val="00971901"/>
    <w:rsid w:val="00974619"/>
    <w:rsid w:val="009750C2"/>
    <w:rsid w:val="00980E52"/>
    <w:rsid w:val="00980FD8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1BA1"/>
    <w:rsid w:val="009C47BB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38D4"/>
    <w:rsid w:val="00A73A9F"/>
    <w:rsid w:val="00A73B47"/>
    <w:rsid w:val="00A74901"/>
    <w:rsid w:val="00A7585F"/>
    <w:rsid w:val="00A77036"/>
    <w:rsid w:val="00A851B4"/>
    <w:rsid w:val="00A85CB2"/>
    <w:rsid w:val="00A9094F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004"/>
    <w:rsid w:val="00AA5AFB"/>
    <w:rsid w:val="00AA786E"/>
    <w:rsid w:val="00AA7BB6"/>
    <w:rsid w:val="00AB25CD"/>
    <w:rsid w:val="00AB41F3"/>
    <w:rsid w:val="00AB7FEF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D27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7CC7"/>
    <w:rsid w:val="00B438DB"/>
    <w:rsid w:val="00B449C5"/>
    <w:rsid w:val="00B477F4"/>
    <w:rsid w:val="00B50263"/>
    <w:rsid w:val="00B509E2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7A35"/>
    <w:rsid w:val="00B67C01"/>
    <w:rsid w:val="00B70E2B"/>
    <w:rsid w:val="00B745C6"/>
    <w:rsid w:val="00B7463E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6B64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4F7"/>
    <w:rsid w:val="00BD06F2"/>
    <w:rsid w:val="00BD2960"/>
    <w:rsid w:val="00BD406E"/>
    <w:rsid w:val="00BD4A2B"/>
    <w:rsid w:val="00BD4D64"/>
    <w:rsid w:val="00BD529D"/>
    <w:rsid w:val="00BD5CBB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316B"/>
    <w:rsid w:val="00BF4D38"/>
    <w:rsid w:val="00BF61A3"/>
    <w:rsid w:val="00C01137"/>
    <w:rsid w:val="00C0217F"/>
    <w:rsid w:val="00C026E1"/>
    <w:rsid w:val="00C04271"/>
    <w:rsid w:val="00C042AD"/>
    <w:rsid w:val="00C060DB"/>
    <w:rsid w:val="00C06F54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5661"/>
    <w:rsid w:val="00CC56C6"/>
    <w:rsid w:val="00CC681B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5E23"/>
    <w:rsid w:val="00D2738E"/>
    <w:rsid w:val="00D30458"/>
    <w:rsid w:val="00D32CBF"/>
    <w:rsid w:val="00D332EE"/>
    <w:rsid w:val="00D34892"/>
    <w:rsid w:val="00D40272"/>
    <w:rsid w:val="00D40F60"/>
    <w:rsid w:val="00D418EB"/>
    <w:rsid w:val="00D429C8"/>
    <w:rsid w:val="00D42A3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D6D"/>
    <w:rsid w:val="00D61A00"/>
    <w:rsid w:val="00D61DD6"/>
    <w:rsid w:val="00D62917"/>
    <w:rsid w:val="00D641E6"/>
    <w:rsid w:val="00D6568A"/>
    <w:rsid w:val="00D71BF9"/>
    <w:rsid w:val="00D722BA"/>
    <w:rsid w:val="00D72B7D"/>
    <w:rsid w:val="00D73E28"/>
    <w:rsid w:val="00D744C0"/>
    <w:rsid w:val="00D75244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46E7"/>
    <w:rsid w:val="00DF719B"/>
    <w:rsid w:val="00E00519"/>
    <w:rsid w:val="00E04303"/>
    <w:rsid w:val="00E05886"/>
    <w:rsid w:val="00E0620D"/>
    <w:rsid w:val="00E067CD"/>
    <w:rsid w:val="00E11FF9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36E8"/>
    <w:rsid w:val="00E33E95"/>
    <w:rsid w:val="00E34C0D"/>
    <w:rsid w:val="00E35604"/>
    <w:rsid w:val="00E40D72"/>
    <w:rsid w:val="00E40F74"/>
    <w:rsid w:val="00E4471C"/>
    <w:rsid w:val="00E45148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F00"/>
    <w:rsid w:val="00E72324"/>
    <w:rsid w:val="00E72381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53AC"/>
    <w:rsid w:val="00EA6A5C"/>
    <w:rsid w:val="00EB012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4BF0"/>
    <w:rsid w:val="00EF5143"/>
    <w:rsid w:val="00F029DE"/>
    <w:rsid w:val="00F0321A"/>
    <w:rsid w:val="00F0321B"/>
    <w:rsid w:val="00F07130"/>
    <w:rsid w:val="00F07CFF"/>
    <w:rsid w:val="00F103C0"/>
    <w:rsid w:val="00F107A6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4661"/>
    <w:rsid w:val="00F85EEE"/>
    <w:rsid w:val="00F92CA8"/>
    <w:rsid w:val="00F93BA2"/>
    <w:rsid w:val="00F94902"/>
    <w:rsid w:val="00F95BFD"/>
    <w:rsid w:val="00F97EE3"/>
    <w:rsid w:val="00FA1CF3"/>
    <w:rsid w:val="00FA3ADC"/>
    <w:rsid w:val="00FA6433"/>
    <w:rsid w:val="00FB05A0"/>
    <w:rsid w:val="00FB1750"/>
    <w:rsid w:val="00FB3C62"/>
    <w:rsid w:val="00FB4989"/>
    <w:rsid w:val="00FB7BAA"/>
    <w:rsid w:val="00FC0E31"/>
    <w:rsid w:val="00FD162B"/>
    <w:rsid w:val="00FD43B9"/>
    <w:rsid w:val="00FD50A1"/>
    <w:rsid w:val="00FD5A2B"/>
    <w:rsid w:val="00FD6F6E"/>
    <w:rsid w:val="00FE1D6A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sajto@premierco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846cad49-d6b5-427e-8839-d740035baf38"/>
  </ds:schemaRefs>
</ds:datastoreItem>
</file>

<file path=customXml/itemProps5.xml><?xml version="1.0" encoding="utf-8"?>
<ds:datastoreItem xmlns:ds="http://schemas.openxmlformats.org/officeDocument/2006/customXml" ds:itemID="{5D046BE3-C2DD-441F-91E4-764EEF2C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11</TotalTime>
  <Pages>1</Pages>
  <Words>379</Words>
  <Characters>2814</Characters>
  <Application>Microsoft Office Word</Application>
  <DocSecurity>0</DocSecurity>
  <Lines>23</Lines>
  <Paragraphs>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Seffer Manuéla</cp:lastModifiedBy>
  <cp:revision>3</cp:revision>
  <cp:lastPrinted>2017-12-21T10:52:00Z</cp:lastPrinted>
  <dcterms:created xsi:type="dcterms:W3CDTF">2017-12-20T13:05:00Z</dcterms:created>
  <dcterms:modified xsi:type="dcterms:W3CDTF">2017-12-21T11:01:00Z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