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41" w:rsidRDefault="000D4641" w:rsidP="000D4641">
      <w:pPr>
        <w:spacing w:after="0"/>
        <w:contextualSpacing w:val="0"/>
        <w:jc w:val="right"/>
        <w:rPr>
          <w:sz w:val="20"/>
          <w:szCs w:val="20"/>
        </w:rPr>
      </w:pPr>
    </w:p>
    <w:p w:rsidR="000D4641" w:rsidRDefault="000D4641" w:rsidP="000D4641">
      <w:pPr>
        <w:spacing w:after="0"/>
        <w:contextualSpacing w:val="0"/>
        <w:jc w:val="right"/>
        <w:rPr>
          <w:sz w:val="20"/>
          <w:szCs w:val="20"/>
        </w:rPr>
      </w:pPr>
    </w:p>
    <w:p w:rsidR="00467E13" w:rsidRPr="003F5BA6" w:rsidRDefault="000D4641" w:rsidP="000D4641">
      <w:pPr>
        <w:spacing w:after="0"/>
        <w:contextualSpacing w:val="0"/>
        <w:jc w:val="right"/>
        <w:rPr>
          <w:b/>
          <w:sz w:val="20"/>
          <w:szCs w:val="20"/>
        </w:rPr>
      </w:pPr>
      <w:r w:rsidRPr="003F5BA6">
        <w:rPr>
          <w:sz w:val="20"/>
          <w:szCs w:val="20"/>
        </w:rPr>
        <w:t xml:space="preserve">Környe, </w:t>
      </w:r>
      <w:r w:rsidRPr="00BC2DB3">
        <w:rPr>
          <w:color w:val="auto"/>
          <w:sz w:val="20"/>
          <w:szCs w:val="20"/>
        </w:rPr>
        <w:t>2017. október 26.</w:t>
      </w:r>
    </w:p>
    <w:p w:rsidR="000D4641" w:rsidRDefault="000D4641">
      <w:pPr>
        <w:spacing w:after="0"/>
        <w:ind w:right="-141"/>
        <w:contextualSpacing w:val="0"/>
        <w:jc w:val="both"/>
        <w:rPr>
          <w:b/>
          <w:smallCaps/>
          <w:szCs w:val="24"/>
        </w:rPr>
      </w:pPr>
    </w:p>
    <w:p w:rsidR="000D4641" w:rsidRDefault="000D4641">
      <w:pPr>
        <w:spacing w:after="0"/>
        <w:ind w:right="-141"/>
        <w:contextualSpacing w:val="0"/>
        <w:jc w:val="both"/>
        <w:rPr>
          <w:b/>
          <w:smallCaps/>
          <w:szCs w:val="24"/>
        </w:rPr>
      </w:pPr>
    </w:p>
    <w:p w:rsidR="00467E13" w:rsidRPr="003F5BA6" w:rsidRDefault="006136E6" w:rsidP="000D4641">
      <w:pPr>
        <w:spacing w:after="0"/>
        <w:ind w:right="-141"/>
        <w:contextualSpacing w:val="0"/>
        <w:jc w:val="center"/>
        <w:rPr>
          <w:b/>
          <w:smallCaps/>
          <w:szCs w:val="24"/>
        </w:rPr>
      </w:pPr>
      <w:r w:rsidRPr="003F5BA6">
        <w:rPr>
          <w:b/>
          <w:smallCaps/>
          <w:szCs w:val="24"/>
        </w:rPr>
        <w:t>85 MILLI</w:t>
      </w:r>
      <w:r w:rsidR="00F000CC">
        <w:rPr>
          <w:b/>
          <w:smallCaps/>
          <w:szCs w:val="24"/>
        </w:rPr>
        <w:t>Á</w:t>
      </w:r>
      <w:r w:rsidRPr="003F5BA6">
        <w:rPr>
          <w:b/>
          <w:smallCaps/>
          <w:szCs w:val="24"/>
        </w:rPr>
        <w:t>RD FORINTB</w:t>
      </w:r>
      <w:r w:rsidR="00CF2540">
        <w:rPr>
          <w:b/>
          <w:smallCaps/>
          <w:szCs w:val="24"/>
        </w:rPr>
        <w:t>Ó</w:t>
      </w:r>
      <w:r w:rsidR="000048AC">
        <w:rPr>
          <w:b/>
          <w:smallCaps/>
          <w:szCs w:val="24"/>
        </w:rPr>
        <w:t>L FEJLESZT</w:t>
      </w:r>
      <w:r w:rsidRPr="003F5BA6">
        <w:rPr>
          <w:b/>
          <w:smallCaps/>
          <w:szCs w:val="24"/>
        </w:rPr>
        <w:t>ETTE TATABÁNYAI GYÁRÁT A BRIDGESTONE</w:t>
      </w:r>
    </w:p>
    <w:p w:rsidR="001A2C1E" w:rsidRDefault="006136E6" w:rsidP="000D4641">
      <w:pPr>
        <w:spacing w:after="0"/>
        <w:contextualSpacing w:val="0"/>
        <w:jc w:val="center"/>
        <w:rPr>
          <w:sz w:val="20"/>
          <w:szCs w:val="20"/>
        </w:rPr>
      </w:pPr>
      <w:r w:rsidRPr="003F5BA6">
        <w:rPr>
          <w:sz w:val="20"/>
          <w:szCs w:val="20"/>
        </w:rPr>
        <w:t>Digitális gyártástechnológi</w:t>
      </w:r>
      <w:r w:rsidR="00A920ED">
        <w:rPr>
          <w:sz w:val="20"/>
          <w:szCs w:val="20"/>
        </w:rPr>
        <w:t>a</w:t>
      </w:r>
      <w:r w:rsidRPr="003F5BA6">
        <w:rPr>
          <w:sz w:val="20"/>
          <w:szCs w:val="20"/>
        </w:rPr>
        <w:t xml:space="preserve">, </w:t>
      </w:r>
      <w:r w:rsidR="00DB2F4E" w:rsidRPr="003F5BA6">
        <w:rPr>
          <w:sz w:val="20"/>
          <w:szCs w:val="20"/>
        </w:rPr>
        <w:t>K+F</w:t>
      </w:r>
      <w:r w:rsidR="00A920ED">
        <w:rPr>
          <w:sz w:val="20"/>
          <w:szCs w:val="20"/>
        </w:rPr>
        <w:t xml:space="preserve"> </w:t>
      </w:r>
      <w:r w:rsidRPr="003F5BA6">
        <w:rPr>
          <w:sz w:val="20"/>
          <w:szCs w:val="20"/>
        </w:rPr>
        <w:t xml:space="preserve">és </w:t>
      </w:r>
      <w:r w:rsidR="00A920ED">
        <w:rPr>
          <w:sz w:val="20"/>
          <w:szCs w:val="20"/>
        </w:rPr>
        <w:t xml:space="preserve">az innovatív DriveGuard </w:t>
      </w:r>
      <w:r w:rsidRPr="003F5BA6">
        <w:rPr>
          <w:sz w:val="20"/>
          <w:szCs w:val="20"/>
        </w:rPr>
        <w:t>abroncs gyártás</w:t>
      </w:r>
      <w:r w:rsidR="00A920ED">
        <w:rPr>
          <w:sz w:val="20"/>
          <w:szCs w:val="20"/>
        </w:rPr>
        <w:t>a</w:t>
      </w:r>
      <w:r w:rsidRPr="003F5BA6">
        <w:rPr>
          <w:sz w:val="20"/>
          <w:szCs w:val="20"/>
        </w:rPr>
        <w:t xml:space="preserve"> </w:t>
      </w:r>
      <w:r w:rsidR="00A920ED">
        <w:rPr>
          <w:sz w:val="20"/>
          <w:szCs w:val="20"/>
        </w:rPr>
        <w:t xml:space="preserve">került </w:t>
      </w:r>
      <w:r w:rsidR="005339A6" w:rsidRPr="003F5BA6">
        <w:rPr>
          <w:sz w:val="20"/>
          <w:szCs w:val="20"/>
        </w:rPr>
        <w:t>Magyarország</w:t>
      </w:r>
      <w:r w:rsidR="00A920ED">
        <w:rPr>
          <w:sz w:val="20"/>
          <w:szCs w:val="20"/>
        </w:rPr>
        <w:t>ra</w:t>
      </w:r>
    </w:p>
    <w:p w:rsidR="00D822EF" w:rsidRPr="003F5BA6" w:rsidRDefault="00D822EF" w:rsidP="00D822EF">
      <w:pPr>
        <w:spacing w:after="0"/>
        <w:contextualSpacing w:val="0"/>
        <w:jc w:val="both"/>
        <w:rPr>
          <w:sz w:val="20"/>
          <w:szCs w:val="20"/>
        </w:rPr>
      </w:pPr>
    </w:p>
    <w:p w:rsidR="0000059E" w:rsidRPr="003F5BA6" w:rsidRDefault="004500DB" w:rsidP="006136E6">
      <w:pPr>
        <w:spacing w:after="0" w:line="264" w:lineRule="auto"/>
        <w:contextualSpacing w:val="0"/>
        <w:jc w:val="both"/>
        <w:rPr>
          <w:b/>
          <w:sz w:val="20"/>
          <w:szCs w:val="20"/>
        </w:rPr>
      </w:pPr>
      <w:r w:rsidRPr="00BC2DB3">
        <w:rPr>
          <w:b/>
          <w:color w:val="auto"/>
          <w:sz w:val="20"/>
          <w:szCs w:val="20"/>
        </w:rPr>
        <w:t>Befejezte</w:t>
      </w:r>
      <w:r w:rsidRPr="00BC2DB3">
        <w:rPr>
          <w:color w:val="auto"/>
          <w:sz w:val="20"/>
          <w:szCs w:val="20"/>
        </w:rPr>
        <w:t xml:space="preserve"> </w:t>
      </w:r>
      <w:r w:rsidRPr="00BC2DB3">
        <w:rPr>
          <w:b/>
          <w:color w:val="auto"/>
          <w:sz w:val="20"/>
          <w:szCs w:val="20"/>
        </w:rPr>
        <w:t xml:space="preserve">fejlesztési programját </w:t>
      </w:r>
      <w:r w:rsidR="00AC470E" w:rsidRPr="00BC2DB3">
        <w:rPr>
          <w:b/>
          <w:color w:val="auto"/>
          <w:sz w:val="20"/>
          <w:szCs w:val="20"/>
        </w:rPr>
        <w:t xml:space="preserve">és </w:t>
      </w:r>
      <w:r w:rsidRPr="00BC2DB3">
        <w:rPr>
          <w:b/>
          <w:color w:val="auto"/>
          <w:sz w:val="20"/>
          <w:szCs w:val="20"/>
        </w:rPr>
        <w:t xml:space="preserve">felavatta </w:t>
      </w:r>
      <w:r w:rsidR="00BC2DB3" w:rsidRPr="00BC2DB3">
        <w:rPr>
          <w:b/>
          <w:color w:val="auto"/>
          <w:sz w:val="20"/>
          <w:szCs w:val="20"/>
        </w:rPr>
        <w:t xml:space="preserve">85 milliárd forintos </w:t>
      </w:r>
      <w:r w:rsidR="00BC2DB3">
        <w:rPr>
          <w:b/>
          <w:color w:val="auto"/>
          <w:sz w:val="20"/>
          <w:szCs w:val="20"/>
        </w:rPr>
        <w:t xml:space="preserve">beruházással </w:t>
      </w:r>
      <w:r w:rsidRPr="00BC2DB3">
        <w:rPr>
          <w:b/>
          <w:color w:val="auto"/>
          <w:sz w:val="20"/>
          <w:szCs w:val="20"/>
        </w:rPr>
        <w:t>ki</w:t>
      </w:r>
      <w:r w:rsidR="005339A6" w:rsidRPr="00BC2DB3">
        <w:rPr>
          <w:b/>
          <w:color w:val="auto"/>
          <w:sz w:val="20"/>
          <w:szCs w:val="20"/>
        </w:rPr>
        <w:t>bővített tatabányai üzemét</w:t>
      </w:r>
      <w:r w:rsidR="00951C60" w:rsidRPr="00BC2DB3">
        <w:rPr>
          <w:b/>
          <w:color w:val="auto"/>
          <w:sz w:val="20"/>
          <w:szCs w:val="20"/>
        </w:rPr>
        <w:t xml:space="preserve"> a Bridgestone</w:t>
      </w:r>
      <w:r w:rsidR="005339A6" w:rsidRPr="00BC2DB3">
        <w:rPr>
          <w:b/>
          <w:color w:val="auto"/>
          <w:sz w:val="20"/>
          <w:szCs w:val="20"/>
        </w:rPr>
        <w:t>. A</w:t>
      </w:r>
      <w:r w:rsidR="00AC470E" w:rsidRPr="00BC2DB3">
        <w:rPr>
          <w:b/>
          <w:color w:val="auto"/>
          <w:sz w:val="20"/>
          <w:szCs w:val="20"/>
        </w:rPr>
        <w:t xml:space="preserve"> ma, Orbán Viktor, Magyarország miniszterelnöke jelenlétében felavatott </w:t>
      </w:r>
      <w:r w:rsidR="00DB2F4E" w:rsidRPr="00BC2DB3">
        <w:rPr>
          <w:b/>
          <w:color w:val="auto"/>
          <w:sz w:val="20"/>
          <w:szCs w:val="20"/>
        </w:rPr>
        <w:t>fejlesztés</w:t>
      </w:r>
      <w:r w:rsidR="00AC470E" w:rsidRPr="00BC2DB3">
        <w:rPr>
          <w:b/>
          <w:color w:val="auto"/>
          <w:sz w:val="20"/>
          <w:szCs w:val="20"/>
        </w:rPr>
        <w:t xml:space="preserve">sel </w:t>
      </w:r>
      <w:r w:rsidR="00DB2F4E" w:rsidRPr="00BC2DB3">
        <w:rPr>
          <w:b/>
          <w:color w:val="auto"/>
          <w:sz w:val="20"/>
          <w:szCs w:val="20"/>
        </w:rPr>
        <w:t xml:space="preserve">a világ </w:t>
      </w:r>
      <w:r w:rsidR="00F727F4">
        <w:rPr>
          <w:b/>
          <w:sz w:val="20"/>
          <w:szCs w:val="20"/>
        </w:rPr>
        <w:t xml:space="preserve">legnagyobb abroncs- </w:t>
      </w:r>
      <w:r w:rsidR="00DB2F4E" w:rsidRPr="003F5BA6">
        <w:rPr>
          <w:b/>
          <w:sz w:val="20"/>
          <w:szCs w:val="20"/>
        </w:rPr>
        <w:t>és gumitermék-gyártójának magyar leányvállalata</w:t>
      </w:r>
      <w:r w:rsidR="00DB2F4E" w:rsidRPr="003F5BA6">
        <w:rPr>
          <w:sz w:val="20"/>
          <w:szCs w:val="20"/>
        </w:rPr>
        <w:t xml:space="preserve"> </w:t>
      </w:r>
      <w:r w:rsidR="00097AC5" w:rsidRPr="003F5BA6">
        <w:rPr>
          <w:b/>
          <w:sz w:val="20"/>
          <w:szCs w:val="20"/>
        </w:rPr>
        <w:t xml:space="preserve">megkétszerezte </w:t>
      </w:r>
      <w:r w:rsidR="005B018B" w:rsidRPr="003F5BA6">
        <w:rPr>
          <w:b/>
          <w:sz w:val="20"/>
          <w:szCs w:val="20"/>
        </w:rPr>
        <w:t xml:space="preserve">gyárának </w:t>
      </w:r>
      <w:r w:rsidR="00097AC5" w:rsidRPr="003F5BA6">
        <w:rPr>
          <w:b/>
          <w:sz w:val="20"/>
          <w:szCs w:val="20"/>
        </w:rPr>
        <w:t>alapterületét</w:t>
      </w:r>
      <w:r w:rsidR="0000059E" w:rsidRPr="003F5BA6">
        <w:rPr>
          <w:b/>
          <w:sz w:val="20"/>
          <w:szCs w:val="20"/>
        </w:rPr>
        <w:t xml:space="preserve">, </w:t>
      </w:r>
      <w:r w:rsidR="002321FA" w:rsidRPr="003F5BA6">
        <w:rPr>
          <w:b/>
          <w:sz w:val="20"/>
          <w:szCs w:val="20"/>
        </w:rPr>
        <w:t>évi 1,8 millióról 3,6 millió abroncsra növelte</w:t>
      </w:r>
      <w:r w:rsidR="00A920ED" w:rsidRPr="00A920ED">
        <w:rPr>
          <w:b/>
          <w:sz w:val="20"/>
          <w:szCs w:val="20"/>
        </w:rPr>
        <w:t xml:space="preserve"> </w:t>
      </w:r>
      <w:r w:rsidR="00A920ED" w:rsidRPr="003F5BA6">
        <w:rPr>
          <w:b/>
          <w:sz w:val="20"/>
          <w:szCs w:val="20"/>
        </w:rPr>
        <w:t>gyártókapacitását</w:t>
      </w:r>
      <w:r w:rsidR="0070197C">
        <w:rPr>
          <w:b/>
          <w:sz w:val="20"/>
          <w:szCs w:val="20"/>
        </w:rPr>
        <w:t xml:space="preserve">, valamint </w:t>
      </w:r>
      <w:r w:rsidR="00097AC5" w:rsidRPr="003F5BA6">
        <w:rPr>
          <w:b/>
          <w:sz w:val="20"/>
          <w:szCs w:val="20"/>
        </w:rPr>
        <w:t>megháromszorozta munkavállalóinak számát</w:t>
      </w:r>
      <w:r w:rsidR="002321FA" w:rsidRPr="003F5BA6">
        <w:rPr>
          <w:b/>
          <w:sz w:val="20"/>
          <w:szCs w:val="20"/>
        </w:rPr>
        <w:t>.</w:t>
      </w:r>
      <w:r w:rsidR="006F678A" w:rsidRPr="003F5BA6">
        <w:rPr>
          <w:b/>
          <w:sz w:val="20"/>
          <w:szCs w:val="20"/>
        </w:rPr>
        <w:t xml:space="preserve"> </w:t>
      </w:r>
      <w:r w:rsidR="005B018B" w:rsidRPr="003F5BA6">
        <w:rPr>
          <w:b/>
          <w:sz w:val="20"/>
          <w:szCs w:val="20"/>
        </w:rPr>
        <w:t xml:space="preserve">A </w:t>
      </w:r>
      <w:r w:rsidR="006136E6" w:rsidRPr="003F5BA6">
        <w:rPr>
          <w:b/>
          <w:sz w:val="20"/>
          <w:szCs w:val="20"/>
        </w:rPr>
        <w:t>vállalat</w:t>
      </w:r>
      <w:r w:rsidR="00AC68CE">
        <w:rPr>
          <w:b/>
          <w:sz w:val="20"/>
          <w:szCs w:val="20"/>
        </w:rPr>
        <w:t xml:space="preserve"> európai szinten is egyedülálló</w:t>
      </w:r>
      <w:r w:rsidR="006136E6" w:rsidRPr="003F5BA6">
        <w:rPr>
          <w:b/>
          <w:sz w:val="20"/>
          <w:szCs w:val="20"/>
        </w:rPr>
        <w:t xml:space="preserve"> digitális gyártástechnológiát telepített tatabányai üzemébe, ahol immár </w:t>
      </w:r>
      <w:r w:rsidR="0000059E" w:rsidRPr="003F5BA6">
        <w:rPr>
          <w:b/>
          <w:sz w:val="20"/>
          <w:szCs w:val="20"/>
        </w:rPr>
        <w:t>K+F tevékenység</w:t>
      </w:r>
      <w:r w:rsidR="006136E6" w:rsidRPr="003F5BA6">
        <w:rPr>
          <w:b/>
          <w:sz w:val="20"/>
          <w:szCs w:val="20"/>
        </w:rPr>
        <w:t>et is folytat</w:t>
      </w:r>
      <w:r w:rsidR="0000059E" w:rsidRPr="003F5BA6">
        <w:rPr>
          <w:b/>
          <w:sz w:val="20"/>
          <w:szCs w:val="20"/>
        </w:rPr>
        <w:t xml:space="preserve">, </w:t>
      </w:r>
      <w:r w:rsidR="006136E6" w:rsidRPr="003F5BA6">
        <w:rPr>
          <w:b/>
          <w:sz w:val="20"/>
          <w:szCs w:val="20"/>
        </w:rPr>
        <w:t xml:space="preserve">és itt </w:t>
      </w:r>
      <w:r w:rsidR="00B563D8" w:rsidRPr="003F5BA6">
        <w:rPr>
          <w:b/>
          <w:sz w:val="20"/>
          <w:szCs w:val="20"/>
        </w:rPr>
        <w:t xml:space="preserve">gyártja </w:t>
      </w:r>
      <w:r w:rsidR="0000059E" w:rsidRPr="003F5BA6">
        <w:rPr>
          <w:b/>
          <w:sz w:val="20"/>
          <w:szCs w:val="20"/>
        </w:rPr>
        <w:t xml:space="preserve">egyik legkorszerűbb </w:t>
      </w:r>
      <w:r w:rsidR="00AC68CE">
        <w:rPr>
          <w:b/>
          <w:sz w:val="20"/>
          <w:szCs w:val="20"/>
        </w:rPr>
        <w:t>terméke</w:t>
      </w:r>
      <w:r w:rsidR="0000059E" w:rsidRPr="003F5BA6">
        <w:rPr>
          <w:b/>
          <w:sz w:val="20"/>
          <w:szCs w:val="20"/>
        </w:rPr>
        <w:t>, a DriveGuard abroncsok</w:t>
      </w:r>
      <w:r w:rsidR="001914B0" w:rsidRPr="003F5BA6">
        <w:rPr>
          <w:b/>
          <w:sz w:val="20"/>
          <w:szCs w:val="20"/>
        </w:rPr>
        <w:t xml:space="preserve"> méretválasztékának </w:t>
      </w:r>
      <w:r w:rsidR="00DB2F4E" w:rsidRPr="003F5BA6">
        <w:rPr>
          <w:b/>
          <w:sz w:val="20"/>
          <w:szCs w:val="20"/>
        </w:rPr>
        <w:t xml:space="preserve">közel </w:t>
      </w:r>
      <w:r w:rsidR="001914B0" w:rsidRPr="003F5BA6">
        <w:rPr>
          <w:b/>
          <w:sz w:val="20"/>
          <w:szCs w:val="20"/>
        </w:rPr>
        <w:t>fel</w:t>
      </w:r>
      <w:r w:rsidR="00B563D8" w:rsidRPr="003F5BA6">
        <w:rPr>
          <w:b/>
          <w:sz w:val="20"/>
          <w:szCs w:val="20"/>
        </w:rPr>
        <w:t>ét</w:t>
      </w:r>
      <w:r w:rsidR="0000059E" w:rsidRPr="003F5BA6">
        <w:rPr>
          <w:b/>
          <w:sz w:val="20"/>
          <w:szCs w:val="20"/>
        </w:rPr>
        <w:t>.</w:t>
      </w:r>
    </w:p>
    <w:p w:rsidR="0000059E" w:rsidRPr="003F5BA6" w:rsidRDefault="0000059E" w:rsidP="006136E6">
      <w:pPr>
        <w:spacing w:after="0" w:line="264" w:lineRule="auto"/>
        <w:contextualSpacing w:val="0"/>
        <w:jc w:val="both"/>
        <w:rPr>
          <w:sz w:val="20"/>
          <w:szCs w:val="20"/>
        </w:rPr>
      </w:pPr>
    </w:p>
    <w:p w:rsidR="00951C60" w:rsidRPr="00951C60" w:rsidRDefault="00951C60" w:rsidP="006136E6">
      <w:pPr>
        <w:spacing w:after="0" w:line="264" w:lineRule="auto"/>
        <w:contextualSpacing w:val="0"/>
        <w:jc w:val="both"/>
        <w:rPr>
          <w:b/>
          <w:sz w:val="20"/>
          <w:szCs w:val="20"/>
        </w:rPr>
      </w:pPr>
      <w:r w:rsidRPr="00951C60">
        <w:rPr>
          <w:b/>
          <w:sz w:val="20"/>
          <w:szCs w:val="20"/>
        </w:rPr>
        <w:t>Folyamatos növekedés</w:t>
      </w:r>
    </w:p>
    <w:p w:rsidR="00C71D9C" w:rsidRPr="003F5BA6" w:rsidRDefault="009C127C" w:rsidP="006136E6">
      <w:pPr>
        <w:spacing w:after="0" w:line="264" w:lineRule="auto"/>
        <w:contextualSpacing w:val="0"/>
        <w:jc w:val="both"/>
        <w:rPr>
          <w:sz w:val="20"/>
          <w:szCs w:val="20"/>
        </w:rPr>
      </w:pPr>
      <w:r w:rsidRPr="003F5BA6">
        <w:rPr>
          <w:sz w:val="20"/>
          <w:szCs w:val="20"/>
        </w:rPr>
        <w:t xml:space="preserve">A </w:t>
      </w:r>
      <w:r w:rsidR="00CD3251" w:rsidRPr="003F5BA6">
        <w:rPr>
          <w:sz w:val="20"/>
          <w:szCs w:val="20"/>
        </w:rPr>
        <w:t xml:space="preserve">Bridgestone </w:t>
      </w:r>
      <w:r w:rsidRPr="003F5BA6">
        <w:rPr>
          <w:sz w:val="20"/>
          <w:szCs w:val="20"/>
        </w:rPr>
        <w:t>Tatabánya Termelő Kft. 200</w:t>
      </w:r>
      <w:r w:rsidR="00C71D9C" w:rsidRPr="003F5BA6">
        <w:rPr>
          <w:sz w:val="20"/>
          <w:szCs w:val="20"/>
        </w:rPr>
        <w:t xml:space="preserve">8-ban kezdte meg </w:t>
      </w:r>
      <w:r w:rsidR="00DB2F4E" w:rsidRPr="003F5BA6">
        <w:rPr>
          <w:sz w:val="20"/>
          <w:szCs w:val="20"/>
        </w:rPr>
        <w:t xml:space="preserve">a </w:t>
      </w:r>
      <w:r w:rsidR="00F250DF" w:rsidRPr="003F5BA6">
        <w:rPr>
          <w:sz w:val="20"/>
          <w:szCs w:val="20"/>
        </w:rPr>
        <w:t xml:space="preserve">főleg prémium kategóriás gépjárművekre szánt, </w:t>
      </w:r>
      <w:r w:rsidR="00AC68CE">
        <w:rPr>
          <w:sz w:val="20"/>
          <w:szCs w:val="20"/>
        </w:rPr>
        <w:t>nagy sebesség</w:t>
      </w:r>
      <w:r w:rsidR="00C71D9C" w:rsidRPr="003F5BA6">
        <w:rPr>
          <w:sz w:val="20"/>
          <w:szCs w:val="20"/>
        </w:rPr>
        <w:t>indexű</w:t>
      </w:r>
      <w:r w:rsidR="00F250DF" w:rsidRPr="003F5BA6">
        <w:rPr>
          <w:sz w:val="20"/>
          <w:szCs w:val="20"/>
        </w:rPr>
        <w:t xml:space="preserve"> </w:t>
      </w:r>
      <w:r w:rsidR="00C71D9C" w:rsidRPr="00953662">
        <w:rPr>
          <w:sz w:val="20"/>
          <w:szCs w:val="20"/>
        </w:rPr>
        <w:t>személyautó</w:t>
      </w:r>
      <w:r w:rsidR="00FB238D" w:rsidRPr="00953662">
        <w:rPr>
          <w:sz w:val="20"/>
          <w:szCs w:val="20"/>
        </w:rPr>
        <w:t xml:space="preserve"> és </w:t>
      </w:r>
      <w:r w:rsidR="00FB238D" w:rsidRPr="000B6543">
        <w:rPr>
          <w:sz w:val="20"/>
          <w:szCs w:val="20"/>
        </w:rPr>
        <w:t>terepjáró</w:t>
      </w:r>
      <w:r w:rsidR="00F250DF" w:rsidRPr="00953662">
        <w:rPr>
          <w:sz w:val="20"/>
          <w:szCs w:val="20"/>
        </w:rPr>
        <w:t xml:space="preserve"> abroncsok</w:t>
      </w:r>
      <w:r w:rsidR="00F250DF" w:rsidRPr="003F5BA6">
        <w:rPr>
          <w:sz w:val="20"/>
          <w:szCs w:val="20"/>
        </w:rPr>
        <w:t xml:space="preserve"> </w:t>
      </w:r>
      <w:r w:rsidR="00DB2F4E" w:rsidRPr="003F5BA6">
        <w:rPr>
          <w:sz w:val="20"/>
          <w:szCs w:val="20"/>
        </w:rPr>
        <w:t>gyártását</w:t>
      </w:r>
      <w:r w:rsidR="009A0AC1" w:rsidRPr="003F5BA6">
        <w:rPr>
          <w:sz w:val="20"/>
          <w:szCs w:val="20"/>
        </w:rPr>
        <w:t xml:space="preserve">. </w:t>
      </w:r>
      <w:r w:rsidR="009C580E" w:rsidRPr="003F5BA6">
        <w:rPr>
          <w:sz w:val="20"/>
          <w:szCs w:val="20"/>
        </w:rPr>
        <w:t>A vállalat még 2013-ban, a Magyar Kormánnyal aláírt Stratégiai Együttműködési Megállapodást követően döntött tatabányai gyártóüzemének</w:t>
      </w:r>
      <w:r w:rsidR="00AC68CE">
        <w:rPr>
          <w:sz w:val="20"/>
          <w:szCs w:val="20"/>
        </w:rPr>
        <w:t xml:space="preserve"> 85 </w:t>
      </w:r>
      <w:r w:rsidR="00AC68CE" w:rsidRPr="00BC2DB3">
        <w:rPr>
          <w:color w:val="auto"/>
          <w:sz w:val="20"/>
          <w:szCs w:val="20"/>
        </w:rPr>
        <w:t>milliárd forint</w:t>
      </w:r>
      <w:r w:rsidR="00F23041" w:rsidRPr="00BC2DB3">
        <w:rPr>
          <w:color w:val="auto"/>
          <w:sz w:val="20"/>
          <w:szCs w:val="20"/>
        </w:rPr>
        <w:t xml:space="preserve"> (276 millió Euro)</w:t>
      </w:r>
      <w:r w:rsidR="00AC68CE" w:rsidRPr="00BC2DB3">
        <w:rPr>
          <w:color w:val="auto"/>
          <w:sz w:val="20"/>
          <w:szCs w:val="20"/>
        </w:rPr>
        <w:t>, saját tőke</w:t>
      </w:r>
      <w:r w:rsidR="009A0AC1" w:rsidRPr="00BC2DB3">
        <w:rPr>
          <w:color w:val="auto"/>
          <w:sz w:val="20"/>
          <w:szCs w:val="20"/>
        </w:rPr>
        <w:t xml:space="preserve">beruházással </w:t>
      </w:r>
      <w:r w:rsidR="009A0AC1" w:rsidRPr="003F5BA6">
        <w:rPr>
          <w:sz w:val="20"/>
          <w:szCs w:val="20"/>
        </w:rPr>
        <w:t>történő</w:t>
      </w:r>
      <w:r w:rsidR="009C580E" w:rsidRPr="003F5BA6">
        <w:rPr>
          <w:sz w:val="20"/>
          <w:szCs w:val="20"/>
        </w:rPr>
        <w:t xml:space="preserve"> </w:t>
      </w:r>
      <w:r w:rsidR="009A0AC1" w:rsidRPr="003F5BA6">
        <w:rPr>
          <w:sz w:val="20"/>
          <w:szCs w:val="20"/>
        </w:rPr>
        <w:t>fejlesztéséről.</w:t>
      </w:r>
    </w:p>
    <w:p w:rsidR="00F250DF" w:rsidRPr="000B6543" w:rsidRDefault="00F250DF" w:rsidP="006136E6">
      <w:pPr>
        <w:spacing w:after="0" w:line="264" w:lineRule="auto"/>
        <w:contextualSpacing w:val="0"/>
        <w:jc w:val="both"/>
        <w:rPr>
          <w:color w:val="auto"/>
          <w:sz w:val="20"/>
          <w:szCs w:val="20"/>
        </w:rPr>
      </w:pPr>
    </w:p>
    <w:p w:rsidR="009A0AC1" w:rsidRPr="000B6543" w:rsidRDefault="00B563D8" w:rsidP="00436EE9">
      <w:pPr>
        <w:spacing w:after="0" w:line="264" w:lineRule="auto"/>
        <w:contextualSpacing w:val="0"/>
        <w:jc w:val="both"/>
        <w:rPr>
          <w:color w:val="auto"/>
          <w:sz w:val="20"/>
          <w:szCs w:val="20"/>
        </w:rPr>
      </w:pPr>
      <w:r w:rsidRPr="000B6543">
        <w:rPr>
          <w:color w:val="auto"/>
          <w:sz w:val="20"/>
          <w:szCs w:val="20"/>
        </w:rPr>
        <w:t xml:space="preserve">A fejlesztés keretében az első, </w:t>
      </w:r>
      <w:r w:rsidR="001F0170" w:rsidRPr="000B6543">
        <w:rPr>
          <w:color w:val="auto"/>
          <w:sz w:val="20"/>
          <w:szCs w:val="20"/>
        </w:rPr>
        <w:t>47.</w:t>
      </w:r>
      <w:r w:rsidR="00556E9D" w:rsidRPr="000B6543">
        <w:rPr>
          <w:color w:val="auto"/>
          <w:sz w:val="20"/>
          <w:szCs w:val="20"/>
        </w:rPr>
        <w:t>2</w:t>
      </w:r>
      <w:r w:rsidRPr="000B6543">
        <w:rPr>
          <w:color w:val="auto"/>
          <w:sz w:val="20"/>
          <w:szCs w:val="20"/>
        </w:rPr>
        <w:t xml:space="preserve">00 m2-es gyár mögé egy </w:t>
      </w:r>
      <w:r w:rsidR="00A5309B" w:rsidRPr="000B6543">
        <w:rPr>
          <w:color w:val="auto"/>
          <w:sz w:val="20"/>
          <w:szCs w:val="20"/>
        </w:rPr>
        <w:t>új,</w:t>
      </w:r>
      <w:r w:rsidRPr="000B6543">
        <w:rPr>
          <w:color w:val="auto"/>
          <w:sz w:val="20"/>
          <w:szCs w:val="20"/>
        </w:rPr>
        <w:t xml:space="preserve"> </w:t>
      </w:r>
      <w:r w:rsidR="001F0170" w:rsidRPr="000B6543">
        <w:rPr>
          <w:color w:val="auto"/>
          <w:sz w:val="20"/>
          <w:szCs w:val="20"/>
        </w:rPr>
        <w:t>97</w:t>
      </w:r>
      <w:r w:rsidR="009A0AC1" w:rsidRPr="000B6543">
        <w:rPr>
          <w:color w:val="auto"/>
          <w:sz w:val="20"/>
          <w:szCs w:val="20"/>
        </w:rPr>
        <w:t>.</w:t>
      </w:r>
      <w:r w:rsidR="00556E9D" w:rsidRPr="000B6543">
        <w:rPr>
          <w:color w:val="auto"/>
          <w:sz w:val="20"/>
          <w:szCs w:val="20"/>
        </w:rPr>
        <w:t>2</w:t>
      </w:r>
      <w:r w:rsidR="009A0AC1" w:rsidRPr="000B6543">
        <w:rPr>
          <w:color w:val="auto"/>
          <w:sz w:val="20"/>
          <w:szCs w:val="20"/>
        </w:rPr>
        <w:t>00 m2-es csarnok épült</w:t>
      </w:r>
      <w:r w:rsidR="00682A23" w:rsidRPr="000B6543">
        <w:rPr>
          <w:color w:val="auto"/>
          <w:sz w:val="20"/>
          <w:szCs w:val="20"/>
        </w:rPr>
        <w:t>,</w:t>
      </w:r>
      <w:r w:rsidR="00A5309B" w:rsidRPr="000B6543">
        <w:rPr>
          <w:color w:val="auto"/>
          <w:sz w:val="20"/>
          <w:szCs w:val="20"/>
        </w:rPr>
        <w:t xml:space="preserve"> amellyel </w:t>
      </w:r>
      <w:r w:rsidR="009A0AC1" w:rsidRPr="000B6543">
        <w:rPr>
          <w:color w:val="auto"/>
          <w:sz w:val="20"/>
          <w:szCs w:val="20"/>
        </w:rPr>
        <w:t>a</w:t>
      </w:r>
      <w:r w:rsidR="00F000CC" w:rsidRPr="000B6543">
        <w:rPr>
          <w:color w:val="auto"/>
          <w:sz w:val="20"/>
          <w:szCs w:val="20"/>
        </w:rPr>
        <w:t xml:space="preserve">z üzem </w:t>
      </w:r>
      <w:r w:rsidR="009A0AC1" w:rsidRPr="000B6543">
        <w:rPr>
          <w:color w:val="auto"/>
          <w:sz w:val="20"/>
          <w:szCs w:val="20"/>
        </w:rPr>
        <w:t>alapterülete több mint kétszeresére, 14</w:t>
      </w:r>
      <w:r w:rsidR="001F0170" w:rsidRPr="000B6543">
        <w:rPr>
          <w:color w:val="auto"/>
          <w:sz w:val="20"/>
          <w:szCs w:val="20"/>
        </w:rPr>
        <w:t>4</w:t>
      </w:r>
      <w:r w:rsidR="009A0AC1" w:rsidRPr="000B6543">
        <w:rPr>
          <w:color w:val="auto"/>
          <w:sz w:val="20"/>
          <w:szCs w:val="20"/>
        </w:rPr>
        <w:t>.</w:t>
      </w:r>
      <w:r w:rsidR="00556E9D" w:rsidRPr="000B6543">
        <w:rPr>
          <w:color w:val="auto"/>
          <w:sz w:val="20"/>
          <w:szCs w:val="20"/>
        </w:rPr>
        <w:t>4</w:t>
      </w:r>
      <w:r w:rsidR="009A0AC1" w:rsidRPr="000B6543">
        <w:rPr>
          <w:color w:val="auto"/>
          <w:sz w:val="20"/>
          <w:szCs w:val="20"/>
        </w:rPr>
        <w:t>00 m2-re bővült</w:t>
      </w:r>
      <w:r w:rsidR="003F5BA6" w:rsidRPr="000B6543">
        <w:rPr>
          <w:color w:val="auto"/>
          <w:sz w:val="20"/>
          <w:szCs w:val="20"/>
        </w:rPr>
        <w:t xml:space="preserve">, az </w:t>
      </w:r>
      <w:r w:rsidR="00436EE9" w:rsidRPr="000B6543">
        <w:rPr>
          <w:color w:val="auto"/>
          <w:sz w:val="20"/>
          <w:szCs w:val="20"/>
        </w:rPr>
        <w:t xml:space="preserve">új gyáregységbe </w:t>
      </w:r>
      <w:r w:rsidR="003F5BA6" w:rsidRPr="000B6543">
        <w:rPr>
          <w:color w:val="auto"/>
          <w:sz w:val="20"/>
          <w:szCs w:val="20"/>
        </w:rPr>
        <w:t xml:space="preserve">pedig </w:t>
      </w:r>
      <w:r w:rsidR="001F0170" w:rsidRPr="000B6543">
        <w:rPr>
          <w:color w:val="auto"/>
          <w:sz w:val="20"/>
          <w:szCs w:val="20"/>
        </w:rPr>
        <w:t xml:space="preserve">nemzetközi szinten is a </w:t>
      </w:r>
      <w:r w:rsidR="00436EE9" w:rsidRPr="000B6543">
        <w:rPr>
          <w:color w:val="auto"/>
          <w:sz w:val="20"/>
          <w:szCs w:val="20"/>
        </w:rPr>
        <w:t>legkorszerűbb gyártástechnológiá</w:t>
      </w:r>
      <w:r w:rsidR="00AC68CE" w:rsidRPr="000B6543">
        <w:rPr>
          <w:color w:val="auto"/>
          <w:sz w:val="20"/>
          <w:szCs w:val="20"/>
        </w:rPr>
        <w:t>já</w:t>
      </w:r>
      <w:r w:rsidR="00436EE9" w:rsidRPr="000B6543">
        <w:rPr>
          <w:color w:val="auto"/>
          <w:sz w:val="20"/>
          <w:szCs w:val="20"/>
        </w:rPr>
        <w:t xml:space="preserve">t telepítette a </w:t>
      </w:r>
      <w:r w:rsidR="003F5BA6" w:rsidRPr="000B6543">
        <w:rPr>
          <w:color w:val="auto"/>
          <w:sz w:val="20"/>
          <w:szCs w:val="20"/>
        </w:rPr>
        <w:t>vállalat</w:t>
      </w:r>
      <w:r w:rsidR="00436EE9" w:rsidRPr="000B6543">
        <w:rPr>
          <w:color w:val="auto"/>
          <w:sz w:val="20"/>
          <w:szCs w:val="20"/>
        </w:rPr>
        <w:t>.</w:t>
      </w:r>
    </w:p>
    <w:p w:rsidR="00436EE9" w:rsidRDefault="00436EE9" w:rsidP="00436EE9">
      <w:pPr>
        <w:spacing w:after="0" w:line="264" w:lineRule="auto"/>
        <w:contextualSpacing w:val="0"/>
        <w:jc w:val="both"/>
        <w:rPr>
          <w:color w:val="auto"/>
          <w:sz w:val="20"/>
          <w:szCs w:val="20"/>
        </w:rPr>
      </w:pPr>
    </w:p>
    <w:p w:rsidR="00ED1B16" w:rsidRPr="00ED1B16" w:rsidRDefault="00ED1B16" w:rsidP="00436EE9">
      <w:pPr>
        <w:spacing w:after="0" w:line="264" w:lineRule="auto"/>
        <w:contextualSpacing w:val="0"/>
        <w:jc w:val="both"/>
        <w:rPr>
          <w:b/>
          <w:color w:val="auto"/>
          <w:sz w:val="20"/>
          <w:szCs w:val="20"/>
        </w:rPr>
      </w:pPr>
      <w:r w:rsidRPr="00ED1B16">
        <w:rPr>
          <w:b/>
          <w:color w:val="auto"/>
          <w:sz w:val="20"/>
          <w:szCs w:val="20"/>
        </w:rPr>
        <w:t>Világszínvonalú gyártástechnológia</w:t>
      </w:r>
    </w:p>
    <w:p w:rsidR="009C7F19" w:rsidRPr="000B6543" w:rsidRDefault="009B34FC" w:rsidP="00682A23">
      <w:pPr>
        <w:spacing w:after="0" w:line="264" w:lineRule="auto"/>
        <w:contextualSpacing w:val="0"/>
        <w:jc w:val="both"/>
        <w:rPr>
          <w:color w:val="auto"/>
          <w:sz w:val="20"/>
          <w:szCs w:val="20"/>
        </w:rPr>
      </w:pPr>
      <w:r w:rsidRPr="000B6543">
        <w:rPr>
          <w:color w:val="auto"/>
          <w:sz w:val="20"/>
          <w:szCs w:val="20"/>
        </w:rPr>
        <w:t xml:space="preserve">A </w:t>
      </w:r>
      <w:r w:rsidR="003F5BA6" w:rsidRPr="000B6543">
        <w:rPr>
          <w:color w:val="auto"/>
          <w:sz w:val="20"/>
          <w:szCs w:val="20"/>
        </w:rPr>
        <w:t xml:space="preserve">Bridgestone </w:t>
      </w:r>
      <w:r w:rsidR="001F0170" w:rsidRPr="000B6543">
        <w:rPr>
          <w:color w:val="auto"/>
          <w:sz w:val="20"/>
          <w:szCs w:val="20"/>
        </w:rPr>
        <w:t xml:space="preserve">gyárai közül, a világon elsőként a </w:t>
      </w:r>
      <w:r w:rsidR="00CF2540" w:rsidRPr="000B6543">
        <w:rPr>
          <w:color w:val="auto"/>
          <w:sz w:val="20"/>
          <w:szCs w:val="20"/>
        </w:rPr>
        <w:t xml:space="preserve">tatabányai </w:t>
      </w:r>
      <w:r w:rsidR="001D4790" w:rsidRPr="000B6543">
        <w:rPr>
          <w:color w:val="auto"/>
          <w:sz w:val="20"/>
          <w:szCs w:val="20"/>
        </w:rPr>
        <w:t xml:space="preserve">gyárba </w:t>
      </w:r>
      <w:r w:rsidR="00556E9D" w:rsidRPr="000B6543">
        <w:rPr>
          <w:color w:val="auto"/>
          <w:sz w:val="20"/>
          <w:szCs w:val="20"/>
        </w:rPr>
        <w:t xml:space="preserve">került </w:t>
      </w:r>
      <w:r w:rsidR="00556E9D" w:rsidRPr="006B1DF5">
        <w:rPr>
          <w:color w:val="auto"/>
          <w:sz w:val="20"/>
          <w:szCs w:val="20"/>
        </w:rPr>
        <w:t xml:space="preserve">beépítésre </w:t>
      </w:r>
      <w:r w:rsidR="008B500F" w:rsidRPr="006B1DF5">
        <w:rPr>
          <w:color w:val="auto"/>
          <w:sz w:val="20"/>
          <w:szCs w:val="20"/>
        </w:rPr>
        <w:t xml:space="preserve">egy új típusú </w:t>
      </w:r>
      <w:r w:rsidR="006B1DF5">
        <w:rPr>
          <w:color w:val="auto"/>
          <w:sz w:val="20"/>
          <w:szCs w:val="20"/>
        </w:rPr>
        <w:t>m</w:t>
      </w:r>
      <w:r w:rsidR="009A0AC1" w:rsidRPr="006B1DF5">
        <w:rPr>
          <w:color w:val="auto"/>
          <w:sz w:val="20"/>
          <w:szCs w:val="20"/>
        </w:rPr>
        <w:t>ixer</w:t>
      </w:r>
      <w:r w:rsidR="009A0AC1" w:rsidRPr="000B6543">
        <w:rPr>
          <w:color w:val="auto"/>
          <w:sz w:val="20"/>
          <w:szCs w:val="20"/>
        </w:rPr>
        <w:t xml:space="preserve">, amely </w:t>
      </w:r>
      <w:r w:rsidR="00F75AFD" w:rsidRPr="000B6543">
        <w:rPr>
          <w:color w:val="auto"/>
          <w:sz w:val="20"/>
          <w:szCs w:val="20"/>
        </w:rPr>
        <w:t xml:space="preserve">jobb, egyenletesebb minőségű </w:t>
      </w:r>
      <w:r w:rsidR="006F678A" w:rsidRPr="000B6543">
        <w:rPr>
          <w:color w:val="auto"/>
          <w:sz w:val="20"/>
          <w:szCs w:val="20"/>
        </w:rPr>
        <w:t>gu</w:t>
      </w:r>
      <w:bookmarkStart w:id="0" w:name="_GoBack"/>
      <w:bookmarkEnd w:id="0"/>
      <w:r w:rsidR="006F678A" w:rsidRPr="000B6543">
        <w:rPr>
          <w:color w:val="auto"/>
          <w:sz w:val="20"/>
          <w:szCs w:val="20"/>
        </w:rPr>
        <w:t xml:space="preserve">mi </w:t>
      </w:r>
      <w:r w:rsidR="009A0AC1" w:rsidRPr="000B6543">
        <w:rPr>
          <w:color w:val="auto"/>
          <w:sz w:val="20"/>
          <w:szCs w:val="20"/>
        </w:rPr>
        <w:t>alapanyag</w:t>
      </w:r>
      <w:r w:rsidR="00F75AFD" w:rsidRPr="000B6543">
        <w:rPr>
          <w:color w:val="auto"/>
          <w:sz w:val="20"/>
          <w:szCs w:val="20"/>
        </w:rPr>
        <w:t xml:space="preserve">ot </w:t>
      </w:r>
      <w:r w:rsidR="006F678A" w:rsidRPr="000B6543">
        <w:rPr>
          <w:color w:val="auto"/>
          <w:sz w:val="20"/>
          <w:szCs w:val="20"/>
        </w:rPr>
        <w:t>állít elő az abroncs</w:t>
      </w:r>
      <w:r w:rsidR="00F75AFD" w:rsidRPr="000B6543">
        <w:rPr>
          <w:color w:val="auto"/>
          <w:sz w:val="20"/>
          <w:szCs w:val="20"/>
        </w:rPr>
        <w:t>gyártáshoz</w:t>
      </w:r>
      <w:r w:rsidR="009A0AC1" w:rsidRPr="000B6543">
        <w:rPr>
          <w:color w:val="auto"/>
          <w:sz w:val="20"/>
          <w:szCs w:val="20"/>
        </w:rPr>
        <w:t xml:space="preserve">. </w:t>
      </w:r>
      <w:r w:rsidR="00F75AFD" w:rsidRPr="000B6543">
        <w:rPr>
          <w:color w:val="auto"/>
          <w:sz w:val="20"/>
          <w:szCs w:val="20"/>
        </w:rPr>
        <w:t xml:space="preserve">A </w:t>
      </w:r>
      <w:r w:rsidR="004D7C04">
        <w:rPr>
          <w:color w:val="auto"/>
          <w:sz w:val="20"/>
          <w:szCs w:val="20"/>
        </w:rPr>
        <w:t>jobb minőségű alapanyagból</w:t>
      </w:r>
      <w:r w:rsidR="00BD1516" w:rsidRPr="000B6543">
        <w:rPr>
          <w:color w:val="auto"/>
          <w:sz w:val="20"/>
          <w:szCs w:val="20"/>
        </w:rPr>
        <w:t xml:space="preserve"> </w:t>
      </w:r>
      <w:r w:rsidR="000B6543">
        <w:rPr>
          <w:color w:val="auto"/>
          <w:sz w:val="20"/>
          <w:szCs w:val="20"/>
        </w:rPr>
        <w:t xml:space="preserve">a </w:t>
      </w:r>
      <w:proofErr w:type="spellStart"/>
      <w:r w:rsidR="001F0170" w:rsidRPr="000B6543">
        <w:rPr>
          <w:color w:val="auto"/>
          <w:sz w:val="20"/>
          <w:szCs w:val="20"/>
        </w:rPr>
        <w:t>Bridgestone</w:t>
      </w:r>
      <w:proofErr w:type="spellEnd"/>
      <w:r w:rsidR="001F0170" w:rsidRPr="000B6543">
        <w:rPr>
          <w:color w:val="auto"/>
          <w:sz w:val="20"/>
          <w:szCs w:val="20"/>
        </w:rPr>
        <w:t xml:space="preserve"> új</w:t>
      </w:r>
      <w:r w:rsidR="00F15B3F">
        <w:rPr>
          <w:color w:val="auto"/>
          <w:sz w:val="20"/>
          <w:szCs w:val="20"/>
        </w:rPr>
        <w:t xml:space="preserve"> – Japán </w:t>
      </w:r>
      <w:r w:rsidR="00556E9D" w:rsidRPr="000B6543">
        <w:rPr>
          <w:color w:val="auto"/>
          <w:sz w:val="20"/>
          <w:szCs w:val="20"/>
        </w:rPr>
        <w:t xml:space="preserve">után Európában először </w:t>
      </w:r>
      <w:r w:rsidR="00CF2540" w:rsidRPr="000B6543">
        <w:rPr>
          <w:color w:val="auto"/>
          <w:sz w:val="20"/>
          <w:szCs w:val="20"/>
        </w:rPr>
        <w:t xml:space="preserve">itt </w:t>
      </w:r>
      <w:r w:rsidR="00BD1516" w:rsidRPr="000B6543">
        <w:rPr>
          <w:color w:val="auto"/>
          <w:sz w:val="20"/>
          <w:szCs w:val="20"/>
        </w:rPr>
        <w:t>alkalmazott</w:t>
      </w:r>
      <w:r w:rsidR="000B6543">
        <w:rPr>
          <w:color w:val="auto"/>
          <w:sz w:val="20"/>
          <w:szCs w:val="20"/>
        </w:rPr>
        <w:t xml:space="preserve"> </w:t>
      </w:r>
      <w:r w:rsidR="00F15B3F">
        <w:rPr>
          <w:color w:val="auto"/>
          <w:sz w:val="20"/>
          <w:szCs w:val="20"/>
        </w:rPr>
        <w:t xml:space="preserve">– </w:t>
      </w:r>
      <w:r w:rsidRPr="000B6543">
        <w:rPr>
          <w:color w:val="auto"/>
          <w:sz w:val="20"/>
        </w:rPr>
        <w:t>mesterséges intelligenci</w:t>
      </w:r>
      <w:r w:rsidR="00AC68CE" w:rsidRPr="000B6543">
        <w:rPr>
          <w:color w:val="auto"/>
          <w:sz w:val="20"/>
        </w:rPr>
        <w:t>a alapú</w:t>
      </w:r>
      <w:r w:rsidRPr="000B6543">
        <w:rPr>
          <w:color w:val="auto"/>
          <w:sz w:val="20"/>
        </w:rPr>
        <w:t xml:space="preserve"> </w:t>
      </w:r>
      <w:r w:rsidR="00556E9D" w:rsidRPr="000B6543">
        <w:rPr>
          <w:color w:val="auto"/>
          <w:sz w:val="20"/>
        </w:rPr>
        <w:t xml:space="preserve">EXAMATION </w:t>
      </w:r>
      <w:r w:rsidRPr="000B6543">
        <w:rPr>
          <w:color w:val="auto"/>
          <w:sz w:val="20"/>
        </w:rPr>
        <w:t xml:space="preserve">digitális </w:t>
      </w:r>
      <w:r w:rsidR="00F75AFD" w:rsidRPr="000B6543">
        <w:rPr>
          <w:color w:val="auto"/>
          <w:sz w:val="20"/>
        </w:rPr>
        <w:t>gyártás</w:t>
      </w:r>
      <w:r w:rsidRPr="000B6543">
        <w:rPr>
          <w:color w:val="auto"/>
          <w:sz w:val="20"/>
        </w:rPr>
        <w:t>technológiá</w:t>
      </w:r>
      <w:r w:rsidR="001D4790" w:rsidRPr="000B6543">
        <w:rPr>
          <w:color w:val="auto"/>
          <w:sz w:val="20"/>
        </w:rPr>
        <w:t xml:space="preserve">jával </w:t>
      </w:r>
      <w:r w:rsidRPr="000B6543">
        <w:rPr>
          <w:color w:val="auto"/>
          <w:sz w:val="20"/>
        </w:rPr>
        <w:t>készül</w:t>
      </w:r>
      <w:r w:rsidR="00BD1516" w:rsidRPr="000B6543">
        <w:rPr>
          <w:color w:val="auto"/>
          <w:sz w:val="20"/>
        </w:rPr>
        <w:t>nek a</w:t>
      </w:r>
      <w:r w:rsidRPr="000B6543">
        <w:rPr>
          <w:color w:val="auto"/>
          <w:sz w:val="20"/>
        </w:rPr>
        <w:t xml:space="preserve"> gumiabroncsok</w:t>
      </w:r>
      <w:r w:rsidR="00BD1516" w:rsidRPr="000B6543">
        <w:rPr>
          <w:color w:val="auto"/>
          <w:sz w:val="20"/>
        </w:rPr>
        <w:t xml:space="preserve">, amelyek </w:t>
      </w:r>
      <w:r w:rsidRPr="000B6543">
        <w:rPr>
          <w:color w:val="auto"/>
          <w:sz w:val="20"/>
        </w:rPr>
        <w:t xml:space="preserve">minőségét 480 ponton méri és </w:t>
      </w:r>
      <w:r w:rsidR="00032202" w:rsidRPr="000B6543">
        <w:rPr>
          <w:color w:val="auto"/>
          <w:sz w:val="20"/>
        </w:rPr>
        <w:t xml:space="preserve">elemzi a rendszer </w:t>
      </w:r>
      <w:r w:rsidRPr="000B6543">
        <w:rPr>
          <w:color w:val="auto"/>
          <w:sz w:val="20"/>
        </w:rPr>
        <w:t xml:space="preserve">annak érdekében, hogy </w:t>
      </w:r>
      <w:r w:rsidR="00032202" w:rsidRPr="000B6543">
        <w:rPr>
          <w:color w:val="auto"/>
          <w:sz w:val="20"/>
        </w:rPr>
        <w:t xml:space="preserve">a </w:t>
      </w:r>
      <w:r w:rsidRPr="000B6543">
        <w:rPr>
          <w:color w:val="auto"/>
          <w:sz w:val="20"/>
        </w:rPr>
        <w:t>gyártás gyors</w:t>
      </w:r>
      <w:r w:rsidR="00F75AFD" w:rsidRPr="000B6543">
        <w:rPr>
          <w:color w:val="auto"/>
          <w:sz w:val="20"/>
        </w:rPr>
        <w:t xml:space="preserve"> és </w:t>
      </w:r>
      <w:r w:rsidRPr="000B6543">
        <w:rPr>
          <w:color w:val="auto"/>
          <w:sz w:val="20"/>
        </w:rPr>
        <w:t>pontos</w:t>
      </w:r>
      <w:r w:rsidR="00F75AFD" w:rsidRPr="000B6543">
        <w:rPr>
          <w:color w:val="auto"/>
          <w:sz w:val="20"/>
        </w:rPr>
        <w:t xml:space="preserve">, </w:t>
      </w:r>
      <w:r w:rsidR="00032202" w:rsidRPr="000B6543">
        <w:rPr>
          <w:color w:val="auto"/>
          <w:sz w:val="20"/>
        </w:rPr>
        <w:t xml:space="preserve">az abroncsok </w:t>
      </w:r>
      <w:r w:rsidR="00F75AFD" w:rsidRPr="000B6543">
        <w:rPr>
          <w:color w:val="auto"/>
          <w:sz w:val="20"/>
        </w:rPr>
        <w:t>minőség</w:t>
      </w:r>
      <w:r w:rsidR="00032202" w:rsidRPr="000B6543">
        <w:rPr>
          <w:color w:val="auto"/>
          <w:sz w:val="20"/>
        </w:rPr>
        <w:t>e</w:t>
      </w:r>
      <w:r w:rsidR="00F75AFD" w:rsidRPr="000B6543">
        <w:rPr>
          <w:color w:val="auto"/>
          <w:sz w:val="20"/>
        </w:rPr>
        <w:t xml:space="preserve"> pedig </w:t>
      </w:r>
      <w:r w:rsidRPr="000B6543">
        <w:rPr>
          <w:color w:val="auto"/>
          <w:sz w:val="20"/>
        </w:rPr>
        <w:t>kiváló legyen.</w:t>
      </w:r>
      <w:r w:rsidR="006F678A" w:rsidRPr="000B6543">
        <w:rPr>
          <w:color w:val="auto"/>
          <w:sz w:val="20"/>
        </w:rPr>
        <w:t xml:space="preserve"> </w:t>
      </w:r>
      <w:r w:rsidR="00CF2540" w:rsidRPr="000B6543">
        <w:rPr>
          <w:color w:val="auto"/>
          <w:sz w:val="20"/>
        </w:rPr>
        <w:t>Ugyancsak e</w:t>
      </w:r>
      <w:r w:rsidR="00032202" w:rsidRPr="000B6543">
        <w:rPr>
          <w:color w:val="auto"/>
          <w:sz w:val="20"/>
        </w:rPr>
        <w:t>gyedülállónak számít a</w:t>
      </w:r>
      <w:r w:rsidR="00CF2540" w:rsidRPr="000B6543">
        <w:rPr>
          <w:color w:val="auto"/>
          <w:sz w:val="20"/>
        </w:rPr>
        <w:t xml:space="preserve"> </w:t>
      </w:r>
      <w:r w:rsidR="001F0170" w:rsidRPr="000B6543">
        <w:rPr>
          <w:color w:val="auto"/>
          <w:sz w:val="20"/>
        </w:rPr>
        <w:t xml:space="preserve">vulkanizálásra váró </w:t>
      </w:r>
      <w:r w:rsidR="00032202" w:rsidRPr="000B6543">
        <w:rPr>
          <w:color w:val="auto"/>
          <w:sz w:val="20"/>
        </w:rPr>
        <w:t>abroncsok szállítását és tárolását végző</w:t>
      </w:r>
      <w:r w:rsidR="00436EE9" w:rsidRPr="000B6543">
        <w:rPr>
          <w:color w:val="auto"/>
          <w:sz w:val="20"/>
        </w:rPr>
        <w:t xml:space="preserve">, teljesen automatizált, </w:t>
      </w:r>
      <w:r w:rsidR="00032202" w:rsidRPr="000B6543">
        <w:rPr>
          <w:color w:val="auto"/>
          <w:sz w:val="20"/>
        </w:rPr>
        <w:t xml:space="preserve">70.000 darab abroncs </w:t>
      </w:r>
      <w:r w:rsidR="00F75AFD" w:rsidRPr="000B6543">
        <w:rPr>
          <w:color w:val="auto"/>
          <w:sz w:val="20"/>
          <w:szCs w:val="20"/>
        </w:rPr>
        <w:t>tárolására alkalmas</w:t>
      </w:r>
      <w:r w:rsidR="00032202" w:rsidRPr="000B6543">
        <w:rPr>
          <w:color w:val="auto"/>
          <w:sz w:val="20"/>
          <w:szCs w:val="20"/>
        </w:rPr>
        <w:t xml:space="preserve"> </w:t>
      </w:r>
      <w:r w:rsidR="00755989" w:rsidRPr="000B6543">
        <w:rPr>
          <w:color w:val="auto"/>
          <w:sz w:val="20"/>
          <w:szCs w:val="20"/>
        </w:rPr>
        <w:t>raktár</w:t>
      </w:r>
      <w:r w:rsidR="00436EE9" w:rsidRPr="000B6543">
        <w:rPr>
          <w:color w:val="auto"/>
          <w:sz w:val="20"/>
          <w:szCs w:val="20"/>
        </w:rPr>
        <w:t>, valamint</w:t>
      </w:r>
      <w:r w:rsidR="00AC68CE" w:rsidRPr="000B6543">
        <w:rPr>
          <w:color w:val="auto"/>
          <w:sz w:val="20"/>
          <w:szCs w:val="20"/>
        </w:rPr>
        <w:t xml:space="preserve"> a</w:t>
      </w:r>
      <w:r w:rsidR="00436EE9" w:rsidRPr="000B6543">
        <w:rPr>
          <w:color w:val="auto"/>
          <w:sz w:val="20"/>
          <w:szCs w:val="20"/>
        </w:rPr>
        <w:t xml:space="preserve"> </w:t>
      </w:r>
      <w:r w:rsidR="00755989" w:rsidRPr="000B6543">
        <w:rPr>
          <w:color w:val="auto"/>
          <w:sz w:val="20"/>
          <w:szCs w:val="20"/>
        </w:rPr>
        <w:t>vég</w:t>
      </w:r>
      <w:r w:rsidR="00AC68CE" w:rsidRPr="000B6543">
        <w:rPr>
          <w:color w:val="auto"/>
          <w:sz w:val="20"/>
          <w:szCs w:val="20"/>
        </w:rPr>
        <w:t>ellenőrző és palettázó rendszer</w:t>
      </w:r>
      <w:r w:rsidR="00436EE9" w:rsidRPr="000B6543">
        <w:rPr>
          <w:color w:val="auto"/>
          <w:sz w:val="20"/>
          <w:szCs w:val="20"/>
        </w:rPr>
        <w:t xml:space="preserve"> is</w:t>
      </w:r>
      <w:r w:rsidR="003F5BA6" w:rsidRPr="000B6543">
        <w:rPr>
          <w:color w:val="auto"/>
          <w:sz w:val="20"/>
          <w:szCs w:val="20"/>
        </w:rPr>
        <w:t xml:space="preserve">, ami pedig a </w:t>
      </w:r>
      <w:r w:rsidR="000E35BF" w:rsidRPr="000B6543">
        <w:rPr>
          <w:color w:val="auto"/>
          <w:sz w:val="20"/>
          <w:szCs w:val="20"/>
        </w:rPr>
        <w:t>folyamato</w:t>
      </w:r>
      <w:r w:rsidR="00556E9D" w:rsidRPr="000B6543">
        <w:rPr>
          <w:color w:val="auto"/>
          <w:sz w:val="20"/>
          <w:szCs w:val="20"/>
        </w:rPr>
        <w:t>k</w:t>
      </w:r>
      <w:r w:rsidR="000E35BF" w:rsidRPr="000B6543">
        <w:rPr>
          <w:color w:val="auto"/>
          <w:sz w:val="20"/>
          <w:szCs w:val="20"/>
        </w:rPr>
        <w:t xml:space="preserve"> hatékonyabb és pontosabb elvégzését </w:t>
      </w:r>
      <w:r w:rsidR="003F5BA6" w:rsidRPr="000B6543">
        <w:rPr>
          <w:color w:val="auto"/>
          <w:sz w:val="20"/>
          <w:szCs w:val="20"/>
        </w:rPr>
        <w:t>teszi lehetővé.</w:t>
      </w:r>
    </w:p>
    <w:p w:rsidR="009C7F19" w:rsidRPr="000B6543" w:rsidRDefault="009C7F19" w:rsidP="006136E6">
      <w:pPr>
        <w:spacing w:after="0" w:line="264" w:lineRule="auto"/>
        <w:contextualSpacing w:val="0"/>
        <w:jc w:val="both"/>
        <w:rPr>
          <w:color w:val="auto"/>
          <w:sz w:val="20"/>
          <w:szCs w:val="20"/>
        </w:rPr>
      </w:pPr>
    </w:p>
    <w:p w:rsidR="002321FA" w:rsidRPr="000D4641" w:rsidRDefault="00A5309B" w:rsidP="006136E6">
      <w:pPr>
        <w:spacing w:after="0" w:line="264" w:lineRule="auto"/>
        <w:contextualSpacing w:val="0"/>
        <w:jc w:val="both"/>
        <w:rPr>
          <w:color w:val="auto"/>
          <w:sz w:val="18"/>
        </w:rPr>
      </w:pPr>
      <w:r w:rsidRPr="000B6543">
        <w:rPr>
          <w:i/>
          <w:color w:val="auto"/>
          <w:sz w:val="20"/>
          <w:szCs w:val="20"/>
        </w:rPr>
        <w:t>„</w:t>
      </w:r>
      <w:r w:rsidR="003F5BA6" w:rsidRPr="000B6543">
        <w:rPr>
          <w:i/>
          <w:color w:val="auto"/>
          <w:sz w:val="20"/>
          <w:szCs w:val="20"/>
        </w:rPr>
        <w:t xml:space="preserve">Vállalatunk </w:t>
      </w:r>
      <w:r w:rsidRPr="000B6543">
        <w:rPr>
          <w:i/>
          <w:color w:val="auto"/>
          <w:sz w:val="20"/>
          <w:szCs w:val="20"/>
        </w:rPr>
        <w:t>azért döntött e jelentős kapacitás</w:t>
      </w:r>
      <w:r w:rsidR="003F5BA6" w:rsidRPr="000B6543">
        <w:rPr>
          <w:i/>
          <w:color w:val="auto"/>
          <w:sz w:val="20"/>
          <w:szCs w:val="20"/>
        </w:rPr>
        <w:t xml:space="preserve">- </w:t>
      </w:r>
      <w:r w:rsidRPr="000B6543">
        <w:rPr>
          <w:i/>
          <w:color w:val="auto"/>
          <w:sz w:val="20"/>
          <w:szCs w:val="20"/>
        </w:rPr>
        <w:t xml:space="preserve">és technológiafejlesztés Tatabányán történő megvalósításáról, mert </w:t>
      </w:r>
      <w:r w:rsidR="00AB043C" w:rsidRPr="000B6543">
        <w:rPr>
          <w:i/>
          <w:color w:val="auto"/>
          <w:sz w:val="20"/>
          <w:szCs w:val="20"/>
        </w:rPr>
        <w:t xml:space="preserve">a </w:t>
      </w:r>
      <w:r w:rsidR="00EB3A11" w:rsidRPr="000B6543">
        <w:rPr>
          <w:i/>
          <w:color w:val="auto"/>
          <w:sz w:val="20"/>
          <w:szCs w:val="20"/>
        </w:rPr>
        <w:t>befektetés</w:t>
      </w:r>
      <w:r w:rsidR="00765075" w:rsidRPr="000B6543">
        <w:rPr>
          <w:i/>
          <w:color w:val="auto"/>
          <w:sz w:val="20"/>
          <w:szCs w:val="20"/>
        </w:rPr>
        <w:t>-</w:t>
      </w:r>
      <w:r w:rsidR="00EB3A11" w:rsidRPr="000B6543">
        <w:rPr>
          <w:i/>
          <w:color w:val="auto"/>
          <w:sz w:val="20"/>
          <w:szCs w:val="20"/>
        </w:rPr>
        <w:t>ösztönző</w:t>
      </w:r>
      <w:r w:rsidR="00AB043C" w:rsidRPr="000B6543">
        <w:rPr>
          <w:i/>
          <w:color w:val="auto"/>
          <w:sz w:val="20"/>
          <w:szCs w:val="20"/>
        </w:rPr>
        <w:t xml:space="preserve"> </w:t>
      </w:r>
      <w:r w:rsidR="00AB043C" w:rsidRPr="000D4641">
        <w:rPr>
          <w:i/>
          <w:color w:val="auto"/>
          <w:sz w:val="20"/>
          <w:szCs w:val="20"/>
        </w:rPr>
        <w:t xml:space="preserve">gazdaságpolitika eredményeként </w:t>
      </w:r>
      <w:r w:rsidR="00921B27" w:rsidRPr="000D4641">
        <w:rPr>
          <w:i/>
          <w:color w:val="auto"/>
          <w:sz w:val="20"/>
          <w:szCs w:val="20"/>
        </w:rPr>
        <w:t xml:space="preserve">Magyarországon </w:t>
      </w:r>
      <w:r w:rsidRPr="000D4641">
        <w:rPr>
          <w:i/>
          <w:color w:val="auto"/>
          <w:sz w:val="20"/>
          <w:szCs w:val="20"/>
        </w:rPr>
        <w:t xml:space="preserve">az elmúlt években dinamikusan fejlődött a gépjárműgyártás, amelyhez beszállítóként </w:t>
      </w:r>
      <w:r w:rsidR="00EB3A11" w:rsidRPr="000D4641">
        <w:rPr>
          <w:i/>
          <w:color w:val="auto"/>
          <w:sz w:val="20"/>
          <w:szCs w:val="20"/>
        </w:rPr>
        <w:t xml:space="preserve">kívánunk </w:t>
      </w:r>
      <w:r w:rsidRPr="000D4641">
        <w:rPr>
          <w:i/>
          <w:color w:val="auto"/>
          <w:sz w:val="20"/>
          <w:szCs w:val="20"/>
        </w:rPr>
        <w:t>kapcsolódni</w:t>
      </w:r>
      <w:r w:rsidR="00C840D4" w:rsidRPr="000D4641">
        <w:rPr>
          <w:i/>
          <w:color w:val="auto"/>
          <w:sz w:val="20"/>
          <w:szCs w:val="20"/>
        </w:rPr>
        <w:t xml:space="preserve">. Célunk, hogy </w:t>
      </w:r>
      <w:r w:rsidR="003F5CDA" w:rsidRPr="000D4641">
        <w:rPr>
          <w:i/>
          <w:color w:val="auto"/>
          <w:sz w:val="20"/>
          <w:szCs w:val="20"/>
        </w:rPr>
        <w:t xml:space="preserve">minél több </w:t>
      </w:r>
      <w:r w:rsidR="00C840D4" w:rsidRPr="000D4641">
        <w:rPr>
          <w:i/>
          <w:color w:val="auto"/>
          <w:sz w:val="20"/>
          <w:szCs w:val="20"/>
        </w:rPr>
        <w:t xml:space="preserve">Magyarországon készült autóra </w:t>
      </w:r>
      <w:r w:rsidR="00AC68CE" w:rsidRPr="000D4641">
        <w:rPr>
          <w:i/>
          <w:color w:val="auto"/>
          <w:sz w:val="20"/>
          <w:szCs w:val="20"/>
        </w:rPr>
        <w:t>magyar gumiabroncsok kerüljenek</w:t>
      </w:r>
      <w:r w:rsidR="003F5CDA" w:rsidRPr="000D4641">
        <w:rPr>
          <w:i/>
          <w:color w:val="auto"/>
          <w:sz w:val="20"/>
          <w:szCs w:val="20"/>
        </w:rPr>
        <w:t>, ez a fejlesztés pedig elősegíti azt, hogy európai és magyar vevőinket még kiválóbb termékekkel és szolgáltatásokkal támogassuk</w:t>
      </w:r>
      <w:r w:rsidR="005A6F29">
        <w:rPr>
          <w:i/>
          <w:color w:val="auto"/>
          <w:sz w:val="20"/>
          <w:szCs w:val="20"/>
        </w:rPr>
        <w:t xml:space="preserve"> ebben</w:t>
      </w:r>
      <w:r w:rsidR="00C840D4" w:rsidRPr="000D4641">
        <w:rPr>
          <w:i/>
          <w:color w:val="auto"/>
          <w:sz w:val="20"/>
          <w:szCs w:val="20"/>
        </w:rPr>
        <w:t>”</w:t>
      </w:r>
      <w:r w:rsidRPr="000D4641">
        <w:rPr>
          <w:color w:val="auto"/>
          <w:sz w:val="20"/>
          <w:szCs w:val="20"/>
        </w:rPr>
        <w:t xml:space="preserve"> - mondta Adolfo Llorens, a Bridgestone Manufacturing senior alelnöke.</w:t>
      </w:r>
      <w:r w:rsidRPr="000D4641">
        <w:rPr>
          <w:color w:val="auto"/>
          <w:sz w:val="18"/>
        </w:rPr>
        <w:t xml:space="preserve"> </w:t>
      </w:r>
    </w:p>
    <w:p w:rsidR="00C840D4" w:rsidRPr="000B6543" w:rsidRDefault="00C840D4" w:rsidP="006136E6">
      <w:pPr>
        <w:spacing w:after="0" w:line="264" w:lineRule="auto"/>
        <w:contextualSpacing w:val="0"/>
        <w:jc w:val="both"/>
        <w:rPr>
          <w:color w:val="auto"/>
          <w:sz w:val="20"/>
          <w:szCs w:val="20"/>
        </w:rPr>
      </w:pPr>
    </w:p>
    <w:p w:rsidR="00ED1B16" w:rsidRPr="00ED1B16" w:rsidRDefault="00ED1B16" w:rsidP="006136E6">
      <w:pPr>
        <w:spacing w:after="0" w:line="264" w:lineRule="auto"/>
        <w:contextualSpacing w:val="0"/>
        <w:jc w:val="both"/>
        <w:rPr>
          <w:b/>
          <w:color w:val="auto"/>
          <w:sz w:val="20"/>
          <w:szCs w:val="20"/>
        </w:rPr>
      </w:pPr>
      <w:r w:rsidRPr="00ED1B16">
        <w:rPr>
          <w:b/>
          <w:color w:val="auto"/>
          <w:sz w:val="20"/>
          <w:szCs w:val="20"/>
        </w:rPr>
        <w:t>2020-ig újra megduplázódik a kapacitás</w:t>
      </w:r>
    </w:p>
    <w:p w:rsidR="00AB043C" w:rsidRPr="000B6543" w:rsidRDefault="00921B27" w:rsidP="006136E6">
      <w:pPr>
        <w:spacing w:after="0" w:line="264" w:lineRule="auto"/>
        <w:contextualSpacing w:val="0"/>
        <w:jc w:val="both"/>
        <w:rPr>
          <w:color w:val="auto"/>
          <w:sz w:val="20"/>
          <w:szCs w:val="20"/>
        </w:rPr>
      </w:pPr>
      <w:r w:rsidRPr="000B6543">
        <w:rPr>
          <w:color w:val="auto"/>
          <w:sz w:val="20"/>
          <w:szCs w:val="20"/>
        </w:rPr>
        <w:t xml:space="preserve">A tatabányai Bridgestone gyár kapacitása a fejlesztés eredményeként évi </w:t>
      </w:r>
      <w:r w:rsidR="001668C1" w:rsidRPr="000B6543">
        <w:rPr>
          <w:color w:val="auto"/>
          <w:sz w:val="20"/>
          <w:szCs w:val="20"/>
        </w:rPr>
        <w:t>1,8 milli</w:t>
      </w:r>
      <w:r w:rsidRPr="000B6543">
        <w:rPr>
          <w:color w:val="auto"/>
          <w:sz w:val="20"/>
          <w:szCs w:val="20"/>
        </w:rPr>
        <w:t>ó</w:t>
      </w:r>
      <w:r w:rsidR="00DC2DD2">
        <w:rPr>
          <w:color w:val="auto"/>
          <w:sz w:val="20"/>
          <w:szCs w:val="20"/>
        </w:rPr>
        <w:t>ról 3,6</w:t>
      </w:r>
      <w:r w:rsidR="001668C1" w:rsidRPr="000B6543">
        <w:rPr>
          <w:color w:val="auto"/>
          <w:sz w:val="20"/>
          <w:szCs w:val="20"/>
        </w:rPr>
        <w:t xml:space="preserve"> millió </w:t>
      </w:r>
      <w:r w:rsidRPr="000B6543">
        <w:rPr>
          <w:color w:val="auto"/>
          <w:sz w:val="20"/>
          <w:szCs w:val="20"/>
        </w:rPr>
        <w:t xml:space="preserve">darab </w:t>
      </w:r>
      <w:r w:rsidR="001668C1" w:rsidRPr="000B6543">
        <w:rPr>
          <w:color w:val="auto"/>
          <w:sz w:val="20"/>
          <w:szCs w:val="20"/>
        </w:rPr>
        <w:t>abroncsra</w:t>
      </w:r>
      <w:r w:rsidRPr="000B6543">
        <w:rPr>
          <w:color w:val="auto"/>
          <w:sz w:val="20"/>
          <w:szCs w:val="20"/>
        </w:rPr>
        <w:t xml:space="preserve"> bővül</w:t>
      </w:r>
      <w:r w:rsidR="00816E2C" w:rsidRPr="000B6543">
        <w:rPr>
          <w:color w:val="auto"/>
          <w:sz w:val="20"/>
          <w:szCs w:val="20"/>
        </w:rPr>
        <w:t>t. A</w:t>
      </w:r>
      <w:r w:rsidRPr="000B6543">
        <w:rPr>
          <w:color w:val="auto"/>
          <w:sz w:val="20"/>
          <w:szCs w:val="20"/>
        </w:rPr>
        <w:t xml:space="preserve"> </w:t>
      </w:r>
      <w:r w:rsidR="00816E2C" w:rsidRPr="000B6543">
        <w:rPr>
          <w:color w:val="auto"/>
          <w:sz w:val="20"/>
          <w:szCs w:val="20"/>
        </w:rPr>
        <w:t xml:space="preserve">kibővített </w:t>
      </w:r>
      <w:r w:rsidRPr="000B6543">
        <w:rPr>
          <w:color w:val="auto"/>
          <w:sz w:val="20"/>
          <w:szCs w:val="20"/>
        </w:rPr>
        <w:t xml:space="preserve">gyár 2020-ban éri majd el tervezett </w:t>
      </w:r>
      <w:r w:rsidR="00906B63" w:rsidRPr="000B6543">
        <w:rPr>
          <w:color w:val="auto"/>
          <w:sz w:val="20"/>
          <w:szCs w:val="20"/>
        </w:rPr>
        <w:t xml:space="preserve">maximális </w:t>
      </w:r>
      <w:r w:rsidRPr="000B6543">
        <w:rPr>
          <w:color w:val="auto"/>
          <w:sz w:val="20"/>
          <w:szCs w:val="20"/>
        </w:rPr>
        <w:t xml:space="preserve">kapacitását, amikor is </w:t>
      </w:r>
      <w:r w:rsidR="00C840D4" w:rsidRPr="000B6543">
        <w:rPr>
          <w:color w:val="auto"/>
          <w:sz w:val="20"/>
          <w:szCs w:val="20"/>
        </w:rPr>
        <w:t xml:space="preserve">évente </w:t>
      </w:r>
      <w:r w:rsidRPr="000B6543">
        <w:rPr>
          <w:color w:val="auto"/>
          <w:sz w:val="20"/>
          <w:szCs w:val="20"/>
        </w:rPr>
        <w:t>7,2 millió g</w:t>
      </w:r>
      <w:r w:rsidR="00C840D4" w:rsidRPr="000B6543">
        <w:rPr>
          <w:color w:val="auto"/>
          <w:sz w:val="20"/>
          <w:szCs w:val="20"/>
        </w:rPr>
        <w:t xml:space="preserve">umiabroncs készül </w:t>
      </w:r>
      <w:r w:rsidR="00906B63" w:rsidRPr="000B6543">
        <w:rPr>
          <w:color w:val="auto"/>
          <w:sz w:val="20"/>
          <w:szCs w:val="20"/>
        </w:rPr>
        <w:t xml:space="preserve">majd </w:t>
      </w:r>
      <w:r w:rsidR="00C840D4" w:rsidRPr="000B6543">
        <w:rPr>
          <w:color w:val="auto"/>
          <w:sz w:val="20"/>
          <w:szCs w:val="20"/>
        </w:rPr>
        <w:t>gyár</w:t>
      </w:r>
      <w:r w:rsidR="00816E2C" w:rsidRPr="000B6543">
        <w:rPr>
          <w:color w:val="auto"/>
          <w:sz w:val="20"/>
          <w:szCs w:val="20"/>
        </w:rPr>
        <w:t>tósorain, az autósok által kedvelt Bridgestone és Firestone márkákból.</w:t>
      </w:r>
    </w:p>
    <w:p w:rsidR="00AB043C" w:rsidRPr="000B6543" w:rsidRDefault="00AB043C" w:rsidP="006136E6">
      <w:pPr>
        <w:spacing w:after="0" w:line="264" w:lineRule="auto"/>
        <w:contextualSpacing w:val="0"/>
        <w:jc w:val="both"/>
        <w:rPr>
          <w:color w:val="auto"/>
          <w:sz w:val="20"/>
          <w:szCs w:val="20"/>
        </w:rPr>
      </w:pPr>
    </w:p>
    <w:p w:rsidR="00755989" w:rsidRPr="000B6543" w:rsidRDefault="00906B63" w:rsidP="00906B63">
      <w:pPr>
        <w:spacing w:after="0" w:line="264" w:lineRule="auto"/>
        <w:contextualSpacing w:val="0"/>
        <w:jc w:val="both"/>
        <w:rPr>
          <w:color w:val="auto"/>
          <w:sz w:val="20"/>
          <w:szCs w:val="20"/>
        </w:rPr>
      </w:pPr>
      <w:r w:rsidRPr="000B6543">
        <w:rPr>
          <w:i/>
          <w:color w:val="auto"/>
          <w:sz w:val="20"/>
          <w:szCs w:val="20"/>
        </w:rPr>
        <w:t xml:space="preserve">„A most lezárult fejlesztésnek köszönhetően tatabányai gyárunk jelentős K+F tevékenységet </w:t>
      </w:r>
      <w:r w:rsidR="00556E9D" w:rsidRPr="000B6543">
        <w:rPr>
          <w:i/>
          <w:color w:val="auto"/>
          <w:sz w:val="20"/>
          <w:szCs w:val="20"/>
        </w:rPr>
        <w:t>támogat a</w:t>
      </w:r>
      <w:r w:rsidR="004500DB">
        <w:rPr>
          <w:i/>
          <w:color w:val="auto"/>
          <w:sz w:val="20"/>
          <w:szCs w:val="20"/>
        </w:rPr>
        <w:t xml:space="preserve">z Európai </w:t>
      </w:r>
      <w:r w:rsidR="00556E9D" w:rsidRPr="000B6543">
        <w:rPr>
          <w:i/>
          <w:color w:val="auto"/>
          <w:sz w:val="20"/>
          <w:szCs w:val="20"/>
        </w:rPr>
        <w:t xml:space="preserve">Technológiai Központtal szorosan együttműködve </w:t>
      </w:r>
      <w:r w:rsidRPr="000B6543">
        <w:rPr>
          <w:i/>
          <w:color w:val="auto"/>
          <w:sz w:val="20"/>
          <w:szCs w:val="20"/>
        </w:rPr>
        <w:t>az új abroncsok alapanyag-fejlesztése terén</w:t>
      </w:r>
      <w:r w:rsidR="00A86D27" w:rsidRPr="000B6543">
        <w:rPr>
          <w:i/>
          <w:color w:val="auto"/>
          <w:sz w:val="20"/>
          <w:szCs w:val="20"/>
        </w:rPr>
        <w:t>”</w:t>
      </w:r>
      <w:r w:rsidR="009256B0" w:rsidRPr="009256B0">
        <w:rPr>
          <w:color w:val="auto"/>
          <w:sz w:val="20"/>
          <w:szCs w:val="20"/>
        </w:rPr>
        <w:t xml:space="preserve"> </w:t>
      </w:r>
      <w:r w:rsidR="009256B0">
        <w:rPr>
          <w:color w:val="auto"/>
          <w:sz w:val="20"/>
          <w:szCs w:val="20"/>
        </w:rPr>
        <w:t xml:space="preserve">– </w:t>
      </w:r>
      <w:r w:rsidRPr="000B6543">
        <w:rPr>
          <w:color w:val="auto"/>
          <w:sz w:val="20"/>
          <w:szCs w:val="20"/>
        </w:rPr>
        <w:t xml:space="preserve">mondta </w:t>
      </w:r>
      <w:proofErr w:type="spellStart"/>
      <w:r w:rsidRPr="000B6543">
        <w:rPr>
          <w:color w:val="auto"/>
          <w:sz w:val="20"/>
          <w:szCs w:val="20"/>
        </w:rPr>
        <w:t>Topolcsik</w:t>
      </w:r>
      <w:proofErr w:type="spellEnd"/>
      <w:r w:rsidRPr="000B6543">
        <w:rPr>
          <w:color w:val="auto"/>
          <w:sz w:val="20"/>
          <w:szCs w:val="20"/>
        </w:rPr>
        <w:t xml:space="preserve"> Melinda</w:t>
      </w:r>
      <w:r w:rsidR="00F727F4">
        <w:rPr>
          <w:color w:val="auto"/>
          <w:sz w:val="20"/>
          <w:szCs w:val="20"/>
        </w:rPr>
        <w:t>,</w:t>
      </w:r>
      <w:r w:rsidRPr="000B6543">
        <w:rPr>
          <w:color w:val="auto"/>
          <w:sz w:val="20"/>
          <w:szCs w:val="20"/>
        </w:rPr>
        <w:t xml:space="preserve"> a </w:t>
      </w:r>
      <w:proofErr w:type="spellStart"/>
      <w:r w:rsidRPr="000B6543">
        <w:rPr>
          <w:color w:val="auto"/>
          <w:sz w:val="20"/>
          <w:szCs w:val="20"/>
        </w:rPr>
        <w:t>Bridgestone</w:t>
      </w:r>
      <w:proofErr w:type="spellEnd"/>
      <w:r w:rsidRPr="000B6543">
        <w:rPr>
          <w:color w:val="auto"/>
          <w:sz w:val="20"/>
          <w:szCs w:val="20"/>
        </w:rPr>
        <w:t xml:space="preserve"> Tatabánya Kft. ügyvezető igazgatója. </w:t>
      </w:r>
      <w:r w:rsidRPr="000B6543">
        <w:rPr>
          <w:i/>
          <w:color w:val="auto"/>
          <w:sz w:val="20"/>
          <w:szCs w:val="20"/>
        </w:rPr>
        <w:t xml:space="preserve">„Ennek is köszönhető, hogy a </w:t>
      </w:r>
      <w:r w:rsidR="00765075" w:rsidRPr="000B6543">
        <w:rPr>
          <w:i/>
          <w:color w:val="auto"/>
          <w:sz w:val="20"/>
          <w:szCs w:val="20"/>
        </w:rPr>
        <w:t xml:space="preserve">vállalatunk </w:t>
      </w:r>
      <w:r w:rsidRPr="000B6543">
        <w:rPr>
          <w:i/>
          <w:color w:val="auto"/>
          <w:sz w:val="20"/>
          <w:szCs w:val="20"/>
        </w:rPr>
        <w:t>Magyarországra telepítette egyik legkorszerűbb abroncs</w:t>
      </w:r>
      <w:r w:rsidR="00682A23" w:rsidRPr="000B6543">
        <w:rPr>
          <w:i/>
          <w:color w:val="auto"/>
          <w:sz w:val="20"/>
          <w:szCs w:val="20"/>
        </w:rPr>
        <w:t>a</w:t>
      </w:r>
      <w:r w:rsidRPr="000B6543">
        <w:rPr>
          <w:i/>
          <w:color w:val="auto"/>
          <w:sz w:val="20"/>
          <w:szCs w:val="20"/>
        </w:rPr>
        <w:t xml:space="preserve">, a többszörös </w:t>
      </w:r>
      <w:r w:rsidR="00A86D27" w:rsidRPr="000B6543">
        <w:rPr>
          <w:i/>
          <w:color w:val="auto"/>
          <w:sz w:val="20"/>
          <w:szCs w:val="20"/>
        </w:rPr>
        <w:t xml:space="preserve">innováció- </w:t>
      </w:r>
      <w:r w:rsidR="009C7F19" w:rsidRPr="000B6543">
        <w:rPr>
          <w:i/>
          <w:color w:val="auto"/>
          <w:sz w:val="20"/>
          <w:szCs w:val="20"/>
        </w:rPr>
        <w:t>és termékdíjas DriveG</w:t>
      </w:r>
      <w:r w:rsidR="001668C1" w:rsidRPr="000B6543">
        <w:rPr>
          <w:i/>
          <w:color w:val="auto"/>
          <w:sz w:val="20"/>
          <w:szCs w:val="20"/>
        </w:rPr>
        <w:t>uard</w:t>
      </w:r>
      <w:r w:rsidRPr="000B6543">
        <w:rPr>
          <w:i/>
          <w:color w:val="auto"/>
          <w:sz w:val="20"/>
          <w:szCs w:val="20"/>
        </w:rPr>
        <w:t xml:space="preserve"> gyártásá</w:t>
      </w:r>
      <w:r w:rsidR="00682A23" w:rsidRPr="000B6543">
        <w:rPr>
          <w:i/>
          <w:color w:val="auto"/>
          <w:sz w:val="20"/>
          <w:szCs w:val="20"/>
        </w:rPr>
        <w:t>t, amellyel defekt esetén további 80 km-t</w:t>
      </w:r>
      <w:r w:rsidR="00765075" w:rsidRPr="000B6543">
        <w:rPr>
          <w:i/>
          <w:color w:val="auto"/>
          <w:sz w:val="20"/>
          <w:szCs w:val="20"/>
        </w:rPr>
        <w:t xml:space="preserve"> tehetünk meg</w:t>
      </w:r>
      <w:r w:rsidR="00682A23" w:rsidRPr="000B6543">
        <w:rPr>
          <w:i/>
          <w:color w:val="auto"/>
          <w:sz w:val="20"/>
          <w:szCs w:val="20"/>
        </w:rPr>
        <w:t>, akár 80 km / óra sebességgel”</w:t>
      </w:r>
      <w:r w:rsidR="006F5DE4">
        <w:rPr>
          <w:color w:val="auto"/>
          <w:sz w:val="20"/>
          <w:szCs w:val="20"/>
        </w:rPr>
        <w:t xml:space="preserve"> – tette hozzá </w:t>
      </w:r>
      <w:proofErr w:type="spellStart"/>
      <w:r w:rsidR="006F5DE4">
        <w:rPr>
          <w:color w:val="auto"/>
          <w:sz w:val="20"/>
          <w:szCs w:val="20"/>
        </w:rPr>
        <w:t>Topol</w:t>
      </w:r>
      <w:r w:rsidR="00682A23" w:rsidRPr="000B6543">
        <w:rPr>
          <w:color w:val="auto"/>
          <w:sz w:val="20"/>
          <w:szCs w:val="20"/>
        </w:rPr>
        <w:t>csik</w:t>
      </w:r>
      <w:proofErr w:type="spellEnd"/>
      <w:r w:rsidR="00682A23" w:rsidRPr="000B6543">
        <w:rPr>
          <w:color w:val="auto"/>
          <w:sz w:val="20"/>
          <w:szCs w:val="20"/>
        </w:rPr>
        <w:t xml:space="preserve"> Melinda.</w:t>
      </w:r>
    </w:p>
    <w:p w:rsidR="000D4641" w:rsidRDefault="000D4641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page"/>
      </w:r>
    </w:p>
    <w:p w:rsidR="000D4641" w:rsidRDefault="000D4641" w:rsidP="006E5F40">
      <w:pPr>
        <w:spacing w:after="0" w:line="264" w:lineRule="auto"/>
        <w:contextualSpacing w:val="0"/>
        <w:jc w:val="both"/>
        <w:rPr>
          <w:b/>
          <w:color w:val="auto"/>
          <w:sz w:val="20"/>
          <w:szCs w:val="20"/>
        </w:rPr>
      </w:pPr>
    </w:p>
    <w:p w:rsidR="00ED1B16" w:rsidRPr="00ED1B16" w:rsidRDefault="00ED1B16" w:rsidP="006E5F40">
      <w:pPr>
        <w:spacing w:after="0" w:line="264" w:lineRule="auto"/>
        <w:contextualSpacing w:val="0"/>
        <w:jc w:val="both"/>
        <w:rPr>
          <w:b/>
          <w:color w:val="auto"/>
          <w:sz w:val="20"/>
          <w:szCs w:val="20"/>
        </w:rPr>
      </w:pPr>
      <w:r w:rsidRPr="00ED1B16">
        <w:rPr>
          <w:b/>
          <w:color w:val="auto"/>
          <w:sz w:val="20"/>
          <w:szCs w:val="20"/>
        </w:rPr>
        <w:t>Bővülő foglalkoztatás</w:t>
      </w:r>
      <w:r>
        <w:rPr>
          <w:b/>
          <w:color w:val="auto"/>
          <w:sz w:val="20"/>
          <w:szCs w:val="20"/>
        </w:rPr>
        <w:t>, bővülő export</w:t>
      </w:r>
    </w:p>
    <w:p w:rsidR="00AC470E" w:rsidRDefault="001668C1" w:rsidP="006E5F40">
      <w:pPr>
        <w:spacing w:after="0" w:line="264" w:lineRule="auto"/>
        <w:contextualSpacing w:val="0"/>
        <w:jc w:val="both"/>
        <w:rPr>
          <w:color w:val="auto"/>
          <w:sz w:val="20"/>
          <w:szCs w:val="20"/>
        </w:rPr>
      </w:pPr>
      <w:r w:rsidRPr="000B6543">
        <w:rPr>
          <w:color w:val="auto"/>
          <w:sz w:val="20"/>
          <w:szCs w:val="20"/>
        </w:rPr>
        <w:t>A termelés</w:t>
      </w:r>
      <w:r w:rsidR="00816E2C" w:rsidRPr="000B6543">
        <w:rPr>
          <w:color w:val="auto"/>
          <w:sz w:val="20"/>
          <w:szCs w:val="20"/>
        </w:rPr>
        <w:t xml:space="preserve"> </w:t>
      </w:r>
      <w:r w:rsidR="00813DBA" w:rsidRPr="000B6543">
        <w:rPr>
          <w:color w:val="auto"/>
          <w:sz w:val="20"/>
          <w:szCs w:val="20"/>
        </w:rPr>
        <w:t xml:space="preserve">felfutásával </w:t>
      </w:r>
      <w:r w:rsidR="00816E2C" w:rsidRPr="000B6543">
        <w:rPr>
          <w:color w:val="auto"/>
          <w:sz w:val="20"/>
          <w:szCs w:val="20"/>
        </w:rPr>
        <w:t xml:space="preserve">párhuzamosan nőtt a Bridgestone Tatabánya alkalmazottainak száma is. Míg a bővítés kezdetén mindössze </w:t>
      </w:r>
      <w:r w:rsidRPr="000B6543">
        <w:rPr>
          <w:color w:val="auto"/>
          <w:sz w:val="20"/>
          <w:szCs w:val="20"/>
        </w:rPr>
        <w:t>361</w:t>
      </w:r>
      <w:r w:rsidR="00597A6E" w:rsidRPr="000B6543">
        <w:rPr>
          <w:color w:val="auto"/>
          <w:sz w:val="20"/>
          <w:szCs w:val="20"/>
        </w:rPr>
        <w:t xml:space="preserve"> munkatársa </w:t>
      </w:r>
      <w:r w:rsidR="00816E2C" w:rsidRPr="000B6543">
        <w:rPr>
          <w:color w:val="auto"/>
          <w:sz w:val="20"/>
          <w:szCs w:val="20"/>
        </w:rPr>
        <w:t xml:space="preserve">volt a </w:t>
      </w:r>
      <w:r w:rsidR="00813DBA" w:rsidRPr="000B6543">
        <w:rPr>
          <w:color w:val="auto"/>
          <w:sz w:val="20"/>
          <w:szCs w:val="20"/>
        </w:rPr>
        <w:t>c</w:t>
      </w:r>
      <w:r w:rsidR="00816E2C" w:rsidRPr="000B6543">
        <w:rPr>
          <w:color w:val="auto"/>
          <w:sz w:val="20"/>
          <w:szCs w:val="20"/>
        </w:rPr>
        <w:t xml:space="preserve">égnek, addig </w:t>
      </w:r>
      <w:r w:rsidR="00EA01BE" w:rsidRPr="000B6543">
        <w:rPr>
          <w:color w:val="auto"/>
          <w:sz w:val="20"/>
          <w:szCs w:val="20"/>
        </w:rPr>
        <w:t xml:space="preserve">jelenleg </w:t>
      </w:r>
      <w:r w:rsidR="00816E2C" w:rsidRPr="000B6543">
        <w:rPr>
          <w:color w:val="auto"/>
          <w:sz w:val="20"/>
          <w:szCs w:val="20"/>
        </w:rPr>
        <w:t xml:space="preserve">már </w:t>
      </w:r>
      <w:r w:rsidR="00AC470E">
        <w:rPr>
          <w:color w:val="auto"/>
          <w:sz w:val="20"/>
          <w:szCs w:val="20"/>
        </w:rPr>
        <w:t xml:space="preserve">közel </w:t>
      </w:r>
      <w:r w:rsidR="00556E9D" w:rsidRPr="000B6543">
        <w:rPr>
          <w:color w:val="auto"/>
          <w:sz w:val="20"/>
          <w:szCs w:val="20"/>
        </w:rPr>
        <w:t>1</w:t>
      </w:r>
      <w:r w:rsidR="00AC470E">
        <w:rPr>
          <w:color w:val="auto"/>
          <w:sz w:val="20"/>
          <w:szCs w:val="20"/>
        </w:rPr>
        <w:t>1</w:t>
      </w:r>
      <w:r w:rsidR="00556E9D" w:rsidRPr="000B6543">
        <w:rPr>
          <w:color w:val="auto"/>
          <w:sz w:val="20"/>
          <w:szCs w:val="20"/>
        </w:rPr>
        <w:t>00</w:t>
      </w:r>
      <w:r w:rsidR="00597A6E" w:rsidRPr="000B6543">
        <w:rPr>
          <w:color w:val="auto"/>
          <w:sz w:val="20"/>
          <w:szCs w:val="20"/>
        </w:rPr>
        <w:t>-</w:t>
      </w:r>
      <w:r w:rsidR="00AC470E">
        <w:rPr>
          <w:color w:val="auto"/>
          <w:sz w:val="20"/>
          <w:szCs w:val="20"/>
        </w:rPr>
        <w:t>a</w:t>
      </w:r>
      <w:r w:rsidR="00597A6E" w:rsidRPr="000B6543">
        <w:rPr>
          <w:color w:val="auto"/>
          <w:sz w:val="20"/>
          <w:szCs w:val="20"/>
        </w:rPr>
        <w:t xml:space="preserve">n dolgoznak a vállalatnál, amivel a cég </w:t>
      </w:r>
      <w:r w:rsidRPr="000B6543">
        <w:rPr>
          <w:color w:val="auto"/>
          <w:sz w:val="20"/>
          <w:szCs w:val="20"/>
        </w:rPr>
        <w:t xml:space="preserve">Komárom-Esztergom </w:t>
      </w:r>
      <w:r w:rsidR="00F727F4">
        <w:rPr>
          <w:color w:val="auto"/>
          <w:sz w:val="20"/>
          <w:szCs w:val="20"/>
        </w:rPr>
        <w:t>m</w:t>
      </w:r>
      <w:r w:rsidRPr="000B6543">
        <w:rPr>
          <w:color w:val="auto"/>
          <w:sz w:val="20"/>
          <w:szCs w:val="20"/>
        </w:rPr>
        <w:t>egye egyik legjele</w:t>
      </w:r>
      <w:r w:rsidR="00597A6E" w:rsidRPr="000B6543">
        <w:rPr>
          <w:color w:val="auto"/>
          <w:sz w:val="20"/>
          <w:szCs w:val="20"/>
        </w:rPr>
        <w:t>ntősebb foglalkoztatójává vált.</w:t>
      </w:r>
    </w:p>
    <w:p w:rsidR="00AC470E" w:rsidRDefault="00AC470E" w:rsidP="006E5F40">
      <w:pPr>
        <w:spacing w:after="0" w:line="264" w:lineRule="auto"/>
        <w:contextualSpacing w:val="0"/>
        <w:jc w:val="both"/>
        <w:rPr>
          <w:color w:val="auto"/>
          <w:sz w:val="20"/>
          <w:szCs w:val="20"/>
        </w:rPr>
      </w:pPr>
    </w:p>
    <w:p w:rsidR="0066764A" w:rsidRPr="000B6543" w:rsidRDefault="0066764A" w:rsidP="006E5F40">
      <w:pPr>
        <w:spacing w:after="0" w:line="264" w:lineRule="auto"/>
        <w:contextualSpacing w:val="0"/>
        <w:jc w:val="both"/>
        <w:rPr>
          <w:i/>
          <w:color w:val="auto"/>
          <w:sz w:val="20"/>
          <w:szCs w:val="20"/>
        </w:rPr>
      </w:pPr>
      <w:r w:rsidRPr="000B6543">
        <w:rPr>
          <w:color w:val="auto"/>
          <w:sz w:val="20"/>
          <w:szCs w:val="20"/>
        </w:rPr>
        <w:t>A cég munkatársainak 80%-</w:t>
      </w:r>
      <w:proofErr w:type="gramStart"/>
      <w:r w:rsidRPr="000B6543">
        <w:rPr>
          <w:color w:val="auto"/>
          <w:sz w:val="20"/>
          <w:szCs w:val="20"/>
        </w:rPr>
        <w:t>a</w:t>
      </w:r>
      <w:proofErr w:type="gramEnd"/>
      <w:r w:rsidRPr="000B6543">
        <w:rPr>
          <w:color w:val="auto"/>
          <w:sz w:val="20"/>
          <w:szCs w:val="20"/>
        </w:rPr>
        <w:t xml:space="preserve"> operátori, gépkezelői </w:t>
      </w:r>
      <w:r w:rsidR="00556E9D" w:rsidRPr="000B6543">
        <w:rPr>
          <w:color w:val="auto"/>
          <w:sz w:val="20"/>
          <w:szCs w:val="20"/>
        </w:rPr>
        <w:t xml:space="preserve">és technikusi </w:t>
      </w:r>
      <w:r w:rsidRPr="000B6543">
        <w:rPr>
          <w:color w:val="auto"/>
          <w:sz w:val="20"/>
          <w:szCs w:val="20"/>
        </w:rPr>
        <w:t>munkakörökben dolgozik, akik számára a cég az elsők között alakított ki és vezetett be olyan progresszív bérezési- és előmeneteli rendszer</w:t>
      </w:r>
      <w:r w:rsidR="00F727F4">
        <w:rPr>
          <w:color w:val="auto"/>
          <w:sz w:val="20"/>
          <w:szCs w:val="20"/>
        </w:rPr>
        <w:t>t</w:t>
      </w:r>
      <w:r w:rsidRPr="000B6543">
        <w:rPr>
          <w:color w:val="auto"/>
          <w:sz w:val="20"/>
          <w:szCs w:val="20"/>
        </w:rPr>
        <w:t xml:space="preserve">, amely lehetővé teszi, hogy a cég jelenlegi munkavállalói </w:t>
      </w:r>
      <w:r w:rsidR="00F727F4">
        <w:rPr>
          <w:color w:val="auto"/>
          <w:sz w:val="20"/>
          <w:szCs w:val="20"/>
        </w:rPr>
        <w:t>szakmai fejlődésük függvényében</w:t>
      </w:r>
      <w:r w:rsidRPr="000B6543">
        <w:rPr>
          <w:color w:val="auto"/>
          <w:sz w:val="20"/>
          <w:szCs w:val="20"/>
        </w:rPr>
        <w:t xml:space="preserve"> 3 év alatt akár </w:t>
      </w:r>
      <w:r w:rsidRPr="000B6543">
        <w:rPr>
          <w:rStyle w:val="Kiemels"/>
          <w:i w:val="0"/>
          <w:color w:val="auto"/>
          <w:sz w:val="20"/>
          <w:szCs w:val="20"/>
        </w:rPr>
        <w:t>40 százalékkal is növelni tudják keresetüket.</w:t>
      </w:r>
    </w:p>
    <w:p w:rsidR="006E5F40" w:rsidRDefault="006E5F40">
      <w:pPr>
        <w:spacing w:after="0" w:line="264" w:lineRule="auto"/>
        <w:contextualSpacing w:val="0"/>
        <w:jc w:val="both"/>
        <w:rPr>
          <w:b/>
          <w:sz w:val="20"/>
          <w:szCs w:val="20"/>
        </w:rPr>
      </w:pPr>
    </w:p>
    <w:p w:rsidR="00AC470E" w:rsidRPr="000D4641" w:rsidRDefault="00AC470E" w:rsidP="00AC470E">
      <w:pPr>
        <w:spacing w:after="0" w:line="264" w:lineRule="auto"/>
        <w:contextualSpacing w:val="0"/>
        <w:jc w:val="both"/>
        <w:rPr>
          <w:color w:val="auto"/>
          <w:sz w:val="20"/>
          <w:szCs w:val="20"/>
        </w:rPr>
      </w:pPr>
      <w:r w:rsidRPr="000B6543">
        <w:rPr>
          <w:color w:val="auto"/>
          <w:sz w:val="20"/>
          <w:szCs w:val="20"/>
        </w:rPr>
        <w:t xml:space="preserve">A vállalat </w:t>
      </w:r>
      <w:r>
        <w:rPr>
          <w:color w:val="auto"/>
          <w:sz w:val="20"/>
          <w:szCs w:val="20"/>
        </w:rPr>
        <w:t xml:space="preserve">elsősorban </w:t>
      </w:r>
      <w:r w:rsidRPr="000B6543">
        <w:rPr>
          <w:color w:val="auto"/>
          <w:sz w:val="20"/>
          <w:szCs w:val="20"/>
        </w:rPr>
        <w:t xml:space="preserve">európai piacokra </w:t>
      </w:r>
      <w:r>
        <w:rPr>
          <w:color w:val="auto"/>
          <w:sz w:val="20"/>
          <w:szCs w:val="20"/>
        </w:rPr>
        <w:t>(</w:t>
      </w:r>
      <w:r w:rsidRPr="000B6543">
        <w:rPr>
          <w:color w:val="auto"/>
          <w:sz w:val="20"/>
          <w:szCs w:val="20"/>
        </w:rPr>
        <w:t>Németországba, Lengyelországba, Olaszországba, Spanyolországba</w:t>
      </w:r>
      <w:r>
        <w:rPr>
          <w:color w:val="auto"/>
          <w:sz w:val="20"/>
          <w:szCs w:val="20"/>
        </w:rPr>
        <w:t xml:space="preserve">, </w:t>
      </w:r>
      <w:r w:rsidRPr="000B6543">
        <w:rPr>
          <w:color w:val="auto"/>
          <w:sz w:val="20"/>
          <w:szCs w:val="20"/>
        </w:rPr>
        <w:t>Franciaországba</w:t>
      </w:r>
      <w:r>
        <w:rPr>
          <w:color w:val="auto"/>
          <w:sz w:val="20"/>
          <w:szCs w:val="20"/>
        </w:rPr>
        <w:t xml:space="preserve"> </w:t>
      </w:r>
      <w:r w:rsidR="00F15B3F">
        <w:rPr>
          <w:color w:val="auto"/>
          <w:sz w:val="20"/>
          <w:szCs w:val="20"/>
        </w:rPr>
        <w:t>és</w:t>
      </w:r>
      <w:r w:rsidRPr="000D4641">
        <w:rPr>
          <w:color w:val="auto"/>
          <w:sz w:val="20"/>
          <w:szCs w:val="20"/>
        </w:rPr>
        <w:t xml:space="preserve"> Törökországba) valamint tengeren túli országokba (Mexikóba, az Egyesült Álla</w:t>
      </w:r>
      <w:r w:rsidR="006F5DE4">
        <w:rPr>
          <w:color w:val="auto"/>
          <w:sz w:val="20"/>
          <w:szCs w:val="20"/>
        </w:rPr>
        <w:t>mokba és Japánba) exportálja a T</w:t>
      </w:r>
      <w:r w:rsidRPr="000D4641">
        <w:rPr>
          <w:color w:val="auto"/>
          <w:sz w:val="20"/>
          <w:szCs w:val="20"/>
        </w:rPr>
        <w:t>atabányán gyártott abroncsokat.</w:t>
      </w:r>
    </w:p>
    <w:p w:rsidR="00AC470E" w:rsidRPr="000D4641" w:rsidRDefault="00AC470E">
      <w:pPr>
        <w:spacing w:after="0" w:line="264" w:lineRule="auto"/>
        <w:contextualSpacing w:val="0"/>
        <w:jc w:val="both"/>
        <w:rPr>
          <w:b/>
          <w:color w:val="auto"/>
          <w:sz w:val="20"/>
          <w:szCs w:val="20"/>
        </w:rPr>
      </w:pPr>
    </w:p>
    <w:p w:rsidR="00467E13" w:rsidRPr="003F5BA6" w:rsidRDefault="00227E07">
      <w:pPr>
        <w:spacing w:after="0"/>
        <w:contextualSpacing w:val="0"/>
        <w:jc w:val="both"/>
        <w:rPr>
          <w:sz w:val="20"/>
          <w:szCs w:val="20"/>
        </w:rPr>
      </w:pPr>
      <w:r w:rsidRPr="003F5BA6">
        <w:rPr>
          <w:b/>
          <w:sz w:val="20"/>
          <w:szCs w:val="20"/>
          <w:u w:val="single"/>
        </w:rPr>
        <w:t>További információkért keressen bennünket:</w:t>
      </w:r>
    </w:p>
    <w:tbl>
      <w:tblPr>
        <w:tblStyle w:val="a"/>
        <w:tblW w:w="98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29"/>
        <w:gridCol w:w="4926"/>
      </w:tblGrid>
      <w:tr w:rsidR="00467E13" w:rsidRPr="003F5BA6">
        <w:tc>
          <w:tcPr>
            <w:tcW w:w="4929" w:type="dxa"/>
          </w:tcPr>
          <w:p w:rsidR="00467E13" w:rsidRPr="003F5BA6" w:rsidRDefault="00227E07">
            <w:pPr>
              <w:contextualSpacing w:val="0"/>
              <w:jc w:val="both"/>
              <w:rPr>
                <w:b/>
                <w:sz w:val="20"/>
                <w:szCs w:val="20"/>
              </w:rPr>
            </w:pPr>
            <w:r w:rsidRPr="003F5BA6">
              <w:rPr>
                <w:b/>
                <w:sz w:val="20"/>
                <w:szCs w:val="20"/>
              </w:rPr>
              <w:t>Piskóti Attila</w:t>
            </w:r>
          </w:p>
          <w:p w:rsidR="00467E13" w:rsidRPr="003F5BA6" w:rsidRDefault="00227E07">
            <w:pPr>
              <w:contextualSpacing w:val="0"/>
              <w:jc w:val="both"/>
              <w:rPr>
                <w:sz w:val="20"/>
                <w:szCs w:val="20"/>
              </w:rPr>
            </w:pPr>
            <w:r w:rsidRPr="003F5BA6">
              <w:rPr>
                <w:sz w:val="20"/>
                <w:szCs w:val="20"/>
              </w:rPr>
              <w:t>Premier</w:t>
            </w:r>
            <w:r w:rsidR="009C2DAC" w:rsidRPr="003F5BA6">
              <w:rPr>
                <w:sz w:val="20"/>
                <w:szCs w:val="20"/>
              </w:rPr>
              <w:t xml:space="preserve"> Next</w:t>
            </w:r>
            <w:r w:rsidRPr="003F5BA6">
              <w:rPr>
                <w:sz w:val="20"/>
                <w:szCs w:val="20"/>
              </w:rPr>
              <w:t xml:space="preserve"> </w:t>
            </w:r>
            <w:r w:rsidR="00813DBA">
              <w:rPr>
                <w:sz w:val="20"/>
                <w:szCs w:val="20"/>
              </w:rPr>
              <w:t>Communications</w:t>
            </w:r>
          </w:p>
          <w:p w:rsidR="00467E13" w:rsidRPr="003F5BA6" w:rsidRDefault="00227E07">
            <w:pPr>
              <w:contextualSpacing w:val="0"/>
              <w:jc w:val="both"/>
              <w:rPr>
                <w:sz w:val="20"/>
                <w:szCs w:val="20"/>
              </w:rPr>
            </w:pPr>
            <w:r w:rsidRPr="003F5BA6">
              <w:rPr>
                <w:sz w:val="20"/>
                <w:szCs w:val="20"/>
              </w:rPr>
              <w:t>Tel: 1/483-1860</w:t>
            </w:r>
          </w:p>
          <w:p w:rsidR="00467E13" w:rsidRPr="003F5BA6" w:rsidRDefault="00227E07" w:rsidP="001E2B3A">
            <w:pPr>
              <w:contextualSpacing w:val="0"/>
              <w:jc w:val="both"/>
              <w:rPr>
                <w:sz w:val="20"/>
                <w:szCs w:val="20"/>
              </w:rPr>
            </w:pPr>
            <w:r w:rsidRPr="003F5BA6">
              <w:rPr>
                <w:sz w:val="20"/>
                <w:szCs w:val="20"/>
              </w:rPr>
              <w:t xml:space="preserve">Email: </w:t>
            </w:r>
            <w:hyperlink r:id="rId9" w:history="1">
              <w:r w:rsidR="001E2B3A" w:rsidRPr="006340CD">
                <w:rPr>
                  <w:rStyle w:val="Hiperhivatkozs"/>
                  <w:sz w:val="20"/>
                  <w:szCs w:val="20"/>
                </w:rPr>
                <w:t>piskoti@premiercom.hu</w:t>
              </w:r>
            </w:hyperlink>
            <w:r w:rsidR="001E2B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26" w:type="dxa"/>
          </w:tcPr>
          <w:p w:rsidR="00467E13" w:rsidRPr="003F5BA6" w:rsidRDefault="00227E07">
            <w:pPr>
              <w:tabs>
                <w:tab w:val="left" w:pos="3804"/>
              </w:tabs>
              <w:contextualSpacing w:val="0"/>
              <w:jc w:val="both"/>
              <w:rPr>
                <w:b/>
                <w:sz w:val="20"/>
                <w:szCs w:val="20"/>
              </w:rPr>
            </w:pPr>
            <w:r w:rsidRPr="003F5BA6">
              <w:rPr>
                <w:b/>
                <w:sz w:val="20"/>
                <w:szCs w:val="20"/>
              </w:rPr>
              <w:t>Tölgyi Krisztina</w:t>
            </w:r>
          </w:p>
          <w:p w:rsidR="00467E13" w:rsidRPr="003F5BA6" w:rsidRDefault="00227E07">
            <w:pPr>
              <w:tabs>
                <w:tab w:val="left" w:pos="3804"/>
              </w:tabs>
              <w:contextualSpacing w:val="0"/>
              <w:jc w:val="both"/>
              <w:rPr>
                <w:sz w:val="20"/>
                <w:szCs w:val="20"/>
              </w:rPr>
            </w:pPr>
            <w:r w:rsidRPr="003F5BA6">
              <w:rPr>
                <w:sz w:val="20"/>
                <w:szCs w:val="20"/>
              </w:rPr>
              <w:t>Premier</w:t>
            </w:r>
            <w:r w:rsidR="00011230" w:rsidRPr="003F5BA6">
              <w:rPr>
                <w:sz w:val="20"/>
                <w:szCs w:val="20"/>
              </w:rPr>
              <w:t xml:space="preserve"> </w:t>
            </w:r>
            <w:r w:rsidR="00813DBA" w:rsidRPr="003F5BA6">
              <w:rPr>
                <w:sz w:val="20"/>
                <w:szCs w:val="20"/>
              </w:rPr>
              <w:t xml:space="preserve">Next </w:t>
            </w:r>
            <w:r w:rsidR="00813DBA">
              <w:rPr>
                <w:sz w:val="20"/>
                <w:szCs w:val="20"/>
              </w:rPr>
              <w:t>Communications</w:t>
            </w:r>
          </w:p>
          <w:p w:rsidR="00467E13" w:rsidRPr="003F5BA6" w:rsidRDefault="00227E07">
            <w:pPr>
              <w:tabs>
                <w:tab w:val="left" w:pos="3804"/>
              </w:tabs>
              <w:contextualSpacing w:val="0"/>
              <w:jc w:val="both"/>
              <w:rPr>
                <w:sz w:val="20"/>
                <w:szCs w:val="20"/>
              </w:rPr>
            </w:pPr>
            <w:r w:rsidRPr="003F5BA6">
              <w:rPr>
                <w:sz w:val="20"/>
                <w:szCs w:val="20"/>
              </w:rPr>
              <w:t>Tel: 30/915-9002</w:t>
            </w:r>
          </w:p>
          <w:p w:rsidR="00467E13" w:rsidRPr="003F5BA6" w:rsidRDefault="001E2B3A">
            <w:pPr>
              <w:tabs>
                <w:tab w:val="left" w:pos="3804"/>
              </w:tabs>
              <w:contextualSpacing w:val="0"/>
              <w:jc w:val="both"/>
              <w:rPr>
                <w:sz w:val="20"/>
                <w:szCs w:val="20"/>
              </w:rPr>
            </w:pPr>
            <w:r w:rsidRPr="003F5BA6">
              <w:rPr>
                <w:sz w:val="20"/>
                <w:szCs w:val="20"/>
              </w:rPr>
              <w:t xml:space="preserve">Email: </w:t>
            </w:r>
            <w:hyperlink r:id="rId10">
              <w:r w:rsidRPr="003F5BA6">
                <w:rPr>
                  <w:color w:val="0000FF"/>
                  <w:sz w:val="20"/>
                  <w:szCs w:val="20"/>
                  <w:u w:val="single"/>
                </w:rPr>
                <w:t>sajto@premiercom.hu</w:t>
              </w:r>
            </w:hyperlink>
          </w:p>
        </w:tc>
      </w:tr>
    </w:tbl>
    <w:p w:rsidR="00467E13" w:rsidRDefault="00467E13">
      <w:pPr>
        <w:spacing w:after="0" w:line="264" w:lineRule="auto"/>
        <w:contextualSpacing w:val="0"/>
        <w:jc w:val="both"/>
        <w:rPr>
          <w:sz w:val="20"/>
          <w:szCs w:val="20"/>
        </w:rPr>
      </w:pPr>
    </w:p>
    <w:p w:rsidR="00813DBA" w:rsidRPr="00813DBA" w:rsidRDefault="00813DBA" w:rsidP="00813DBA">
      <w:pPr>
        <w:spacing w:after="0" w:line="264" w:lineRule="auto"/>
        <w:contextualSpacing w:val="0"/>
        <w:jc w:val="center"/>
        <w:rPr>
          <w:b/>
          <w:sz w:val="20"/>
          <w:szCs w:val="20"/>
          <w:u w:val="single"/>
        </w:rPr>
      </w:pPr>
      <w:r w:rsidRPr="00813DBA">
        <w:rPr>
          <w:b/>
          <w:sz w:val="20"/>
          <w:szCs w:val="20"/>
          <w:u w:val="single"/>
        </w:rPr>
        <w:t>HÁT</w:t>
      </w:r>
      <w:r w:rsidR="000048AC">
        <w:rPr>
          <w:b/>
          <w:sz w:val="20"/>
          <w:szCs w:val="20"/>
          <w:u w:val="single"/>
        </w:rPr>
        <w:t>T</w:t>
      </w:r>
      <w:r w:rsidRPr="00813DBA">
        <w:rPr>
          <w:b/>
          <w:sz w:val="20"/>
          <w:szCs w:val="20"/>
          <w:u w:val="single"/>
        </w:rPr>
        <w:t>ÉRINFORMÁCIÓ</w:t>
      </w:r>
    </w:p>
    <w:p w:rsidR="00813DBA" w:rsidRPr="00813DBA" w:rsidRDefault="00813DBA">
      <w:pPr>
        <w:spacing w:after="0" w:line="264" w:lineRule="auto"/>
        <w:contextualSpacing w:val="0"/>
        <w:jc w:val="both"/>
        <w:rPr>
          <w:sz w:val="20"/>
          <w:szCs w:val="20"/>
        </w:rPr>
      </w:pPr>
    </w:p>
    <w:p w:rsidR="00467E13" w:rsidRPr="005A6F29" w:rsidRDefault="00B659A5">
      <w:pPr>
        <w:spacing w:after="0"/>
        <w:contextualSpacing w:val="0"/>
        <w:rPr>
          <w:b/>
          <w:i/>
          <w:sz w:val="18"/>
          <w:szCs w:val="18"/>
          <w:u w:val="single"/>
        </w:rPr>
      </w:pPr>
      <w:r w:rsidRPr="005A6F29">
        <w:rPr>
          <w:b/>
          <w:i/>
          <w:sz w:val="18"/>
          <w:szCs w:val="18"/>
          <w:u w:val="single"/>
        </w:rPr>
        <w:t>A Bridgestone-ról</w:t>
      </w:r>
    </w:p>
    <w:p w:rsidR="00B659A5" w:rsidRPr="005A6F29" w:rsidRDefault="00227E07">
      <w:pPr>
        <w:spacing w:after="0"/>
        <w:contextualSpacing w:val="0"/>
        <w:jc w:val="both"/>
        <w:rPr>
          <w:i/>
          <w:color w:val="auto"/>
          <w:sz w:val="18"/>
          <w:szCs w:val="18"/>
        </w:rPr>
      </w:pPr>
      <w:r w:rsidRPr="005A6F29">
        <w:rPr>
          <w:i/>
          <w:sz w:val="18"/>
          <w:szCs w:val="18"/>
        </w:rPr>
        <w:t xml:space="preserve">A Bridgestone Corporation-t, a </w:t>
      </w:r>
      <w:r w:rsidRPr="005A6F29">
        <w:rPr>
          <w:i/>
          <w:color w:val="auto"/>
          <w:sz w:val="18"/>
          <w:szCs w:val="18"/>
        </w:rPr>
        <w:t xml:space="preserve">világ piacvezető gumiabroncs </w:t>
      </w:r>
      <w:r w:rsidR="000E35BF" w:rsidRPr="005A6F29">
        <w:rPr>
          <w:i/>
          <w:color w:val="auto"/>
          <w:sz w:val="18"/>
          <w:szCs w:val="18"/>
        </w:rPr>
        <w:t>és gumitermék</w:t>
      </w:r>
      <w:r w:rsidRPr="005A6F29">
        <w:rPr>
          <w:i/>
          <w:color w:val="auto"/>
          <w:sz w:val="18"/>
          <w:szCs w:val="18"/>
        </w:rPr>
        <w:t xml:space="preserve"> vállalatát</w:t>
      </w:r>
      <w:r w:rsidR="00765075" w:rsidRPr="005A6F29">
        <w:rPr>
          <w:i/>
          <w:color w:val="auto"/>
          <w:sz w:val="18"/>
          <w:szCs w:val="18"/>
        </w:rPr>
        <w:t>,</w:t>
      </w:r>
      <w:r w:rsidRPr="005A6F29">
        <w:rPr>
          <w:i/>
          <w:color w:val="auto"/>
          <w:sz w:val="18"/>
          <w:szCs w:val="18"/>
        </w:rPr>
        <w:t xml:space="preserve"> 1931-ben alapította Shojiro Ishibashi. A cég megörökölte alapítója nevét: az „ishi” japánul „követ” jelent, míg a „bashi” japán jelentése „híd”. </w:t>
      </w:r>
      <w:r w:rsidR="00B659A5" w:rsidRPr="005A6F29">
        <w:rPr>
          <w:i/>
          <w:color w:val="auto"/>
          <w:sz w:val="18"/>
          <w:szCs w:val="18"/>
        </w:rPr>
        <w:t>Bridgestone küldetése a cég alapítása óta változatlan: „Kimagasló minőséggel szolgál</w:t>
      </w:r>
      <w:r w:rsidR="00765075" w:rsidRPr="005A6F29">
        <w:rPr>
          <w:i/>
          <w:color w:val="auto"/>
          <w:sz w:val="18"/>
          <w:szCs w:val="18"/>
        </w:rPr>
        <w:t xml:space="preserve">ni </w:t>
      </w:r>
      <w:r w:rsidR="00B659A5" w:rsidRPr="005A6F29">
        <w:rPr>
          <w:i/>
          <w:color w:val="auto"/>
          <w:sz w:val="18"/>
          <w:szCs w:val="18"/>
        </w:rPr>
        <w:t>a társadalmat”.</w:t>
      </w:r>
    </w:p>
    <w:p w:rsidR="00B659A5" w:rsidRPr="005A6F29" w:rsidRDefault="00B659A5">
      <w:pPr>
        <w:spacing w:after="0"/>
        <w:contextualSpacing w:val="0"/>
        <w:jc w:val="both"/>
        <w:rPr>
          <w:i/>
          <w:color w:val="auto"/>
          <w:sz w:val="18"/>
          <w:szCs w:val="18"/>
        </w:rPr>
      </w:pPr>
    </w:p>
    <w:p w:rsidR="00AC470E" w:rsidRPr="005A6F29" w:rsidRDefault="00AC470E" w:rsidP="00AC470E">
      <w:pPr>
        <w:spacing w:after="0"/>
        <w:contextualSpacing w:val="0"/>
        <w:jc w:val="both"/>
        <w:rPr>
          <w:i/>
          <w:color w:val="auto"/>
          <w:sz w:val="18"/>
          <w:szCs w:val="18"/>
        </w:rPr>
      </w:pPr>
      <w:r w:rsidRPr="005A6F29">
        <w:rPr>
          <w:i/>
          <w:color w:val="auto"/>
          <w:sz w:val="18"/>
          <w:szCs w:val="18"/>
        </w:rPr>
        <w:t>A 2016-os értékesítési adatok alapján a Bridgestone Corporation a világ legnagyobb gumiabroncs és gumitermék gyártó vállalata. A konszern és leányvállalatai a világ 25 országában 180 gyárat üzemeltetnek és több mint 144.000 munkatársat foglalkoztatnak, termékeit pedig több mint 150 országban értékesítik.</w:t>
      </w:r>
    </w:p>
    <w:p w:rsidR="00AC470E" w:rsidRPr="005A6F29" w:rsidRDefault="00AC470E">
      <w:pPr>
        <w:spacing w:after="0"/>
        <w:contextualSpacing w:val="0"/>
        <w:jc w:val="both"/>
        <w:rPr>
          <w:i/>
          <w:color w:val="auto"/>
          <w:sz w:val="18"/>
          <w:szCs w:val="18"/>
        </w:rPr>
      </w:pPr>
    </w:p>
    <w:p w:rsidR="00467E13" w:rsidRPr="005A6F29" w:rsidRDefault="00227E07">
      <w:pPr>
        <w:spacing w:after="0"/>
        <w:contextualSpacing w:val="0"/>
        <w:jc w:val="both"/>
        <w:rPr>
          <w:i/>
          <w:color w:val="auto"/>
          <w:sz w:val="18"/>
          <w:szCs w:val="18"/>
        </w:rPr>
      </w:pPr>
      <w:r w:rsidRPr="005A6F29">
        <w:rPr>
          <w:i/>
          <w:color w:val="auto"/>
          <w:sz w:val="18"/>
          <w:szCs w:val="18"/>
        </w:rPr>
        <w:t xml:space="preserve">A Bridgestone </w:t>
      </w:r>
      <w:r w:rsidR="00B659A5" w:rsidRPr="005A6F29">
        <w:rPr>
          <w:i/>
          <w:color w:val="auto"/>
          <w:sz w:val="18"/>
          <w:szCs w:val="18"/>
        </w:rPr>
        <w:t xml:space="preserve">rendkívül széles termékportfólióval rendelkezik. A </w:t>
      </w:r>
      <w:r w:rsidRPr="005A6F29">
        <w:rPr>
          <w:i/>
          <w:color w:val="auto"/>
          <w:sz w:val="18"/>
          <w:szCs w:val="18"/>
        </w:rPr>
        <w:t>termék</w:t>
      </w:r>
      <w:r w:rsidR="00765075" w:rsidRPr="005A6F29">
        <w:rPr>
          <w:i/>
          <w:color w:val="auto"/>
          <w:sz w:val="18"/>
          <w:szCs w:val="18"/>
        </w:rPr>
        <w:t xml:space="preserve">köre </w:t>
      </w:r>
      <w:r w:rsidRPr="005A6F29">
        <w:rPr>
          <w:i/>
          <w:color w:val="auto"/>
          <w:sz w:val="18"/>
          <w:szCs w:val="18"/>
        </w:rPr>
        <w:t xml:space="preserve">84%-át különböző gumiabroncsok </w:t>
      </w:r>
      <w:r w:rsidR="00B659A5" w:rsidRPr="005A6F29">
        <w:rPr>
          <w:i/>
          <w:color w:val="auto"/>
          <w:sz w:val="18"/>
          <w:szCs w:val="18"/>
        </w:rPr>
        <w:t>alkotj</w:t>
      </w:r>
      <w:r w:rsidR="00AC470E" w:rsidRPr="005A6F29">
        <w:rPr>
          <w:i/>
          <w:color w:val="auto"/>
          <w:sz w:val="18"/>
          <w:szCs w:val="18"/>
        </w:rPr>
        <w:t>ák</w:t>
      </w:r>
      <w:r w:rsidRPr="005A6F29">
        <w:rPr>
          <w:i/>
          <w:color w:val="auto"/>
          <w:sz w:val="18"/>
          <w:szCs w:val="18"/>
        </w:rPr>
        <w:t xml:space="preserve">, míg </w:t>
      </w:r>
      <w:r w:rsidR="00765075" w:rsidRPr="005A6F29">
        <w:rPr>
          <w:i/>
          <w:color w:val="auto"/>
          <w:sz w:val="18"/>
          <w:szCs w:val="18"/>
        </w:rPr>
        <w:t xml:space="preserve">kínálatának </w:t>
      </w:r>
      <w:r w:rsidRPr="005A6F29">
        <w:rPr>
          <w:i/>
          <w:color w:val="auto"/>
          <w:sz w:val="18"/>
          <w:szCs w:val="18"/>
        </w:rPr>
        <w:t xml:space="preserve">fennmaradó 16%-át </w:t>
      </w:r>
      <w:r w:rsidR="00AC470E" w:rsidRPr="005A6F29">
        <w:rPr>
          <w:i/>
          <w:color w:val="auto"/>
          <w:sz w:val="18"/>
          <w:szCs w:val="18"/>
        </w:rPr>
        <w:t xml:space="preserve">gépkocsik gumi </w:t>
      </w:r>
      <w:r w:rsidRPr="005A6F29">
        <w:rPr>
          <w:i/>
          <w:color w:val="auto"/>
          <w:sz w:val="18"/>
          <w:szCs w:val="18"/>
        </w:rPr>
        <w:t>alkatrésze</w:t>
      </w:r>
      <w:r w:rsidR="00AC470E" w:rsidRPr="005A6F29">
        <w:rPr>
          <w:i/>
          <w:color w:val="auto"/>
          <w:sz w:val="18"/>
          <w:szCs w:val="18"/>
        </w:rPr>
        <w:t xml:space="preserve">i, </w:t>
      </w:r>
      <w:r w:rsidRPr="005A6F29">
        <w:rPr>
          <w:i/>
          <w:color w:val="auto"/>
          <w:sz w:val="18"/>
          <w:szCs w:val="18"/>
        </w:rPr>
        <w:t>ipari gumitermékek vegyszerek</w:t>
      </w:r>
      <w:r w:rsidR="00AC470E" w:rsidRPr="005A6F29">
        <w:rPr>
          <w:i/>
          <w:color w:val="auto"/>
          <w:sz w:val="18"/>
          <w:szCs w:val="18"/>
        </w:rPr>
        <w:t xml:space="preserve">, </w:t>
      </w:r>
      <w:r w:rsidR="00B659A5" w:rsidRPr="005A6F29">
        <w:rPr>
          <w:i/>
          <w:color w:val="auto"/>
          <w:sz w:val="18"/>
          <w:szCs w:val="18"/>
        </w:rPr>
        <w:t xml:space="preserve">illetve </w:t>
      </w:r>
      <w:r w:rsidRPr="005A6F29">
        <w:rPr>
          <w:i/>
          <w:color w:val="auto"/>
          <w:sz w:val="18"/>
          <w:szCs w:val="18"/>
        </w:rPr>
        <w:t>sporttermékek</w:t>
      </w:r>
      <w:r w:rsidR="00AC470E" w:rsidRPr="005A6F29">
        <w:rPr>
          <w:i/>
          <w:color w:val="auto"/>
          <w:sz w:val="18"/>
          <w:szCs w:val="18"/>
        </w:rPr>
        <w:t xml:space="preserve"> alkotják</w:t>
      </w:r>
      <w:r w:rsidRPr="005A6F29">
        <w:rPr>
          <w:i/>
          <w:color w:val="auto"/>
          <w:sz w:val="18"/>
          <w:szCs w:val="18"/>
        </w:rPr>
        <w:t>.</w:t>
      </w:r>
    </w:p>
    <w:p w:rsidR="00467E13" w:rsidRPr="005A6F29" w:rsidRDefault="00467E13">
      <w:pPr>
        <w:spacing w:after="0"/>
        <w:contextualSpacing w:val="0"/>
        <w:jc w:val="both"/>
        <w:rPr>
          <w:i/>
          <w:color w:val="auto"/>
          <w:sz w:val="18"/>
          <w:szCs w:val="18"/>
        </w:rPr>
      </w:pPr>
    </w:p>
    <w:p w:rsidR="00F23041" w:rsidRPr="005A6F29" w:rsidRDefault="00F23041" w:rsidP="00F23041">
      <w:pPr>
        <w:spacing w:after="0"/>
        <w:contextualSpacing w:val="0"/>
        <w:rPr>
          <w:b/>
          <w:i/>
          <w:color w:val="auto"/>
          <w:sz w:val="18"/>
          <w:szCs w:val="18"/>
          <w:u w:val="single"/>
        </w:rPr>
      </w:pPr>
      <w:r w:rsidRPr="005A6F29">
        <w:rPr>
          <w:b/>
          <w:i/>
          <w:color w:val="auto"/>
          <w:sz w:val="18"/>
          <w:szCs w:val="18"/>
          <w:u w:val="single"/>
        </w:rPr>
        <w:t>A Bridgestone Europe-ról</w:t>
      </w:r>
    </w:p>
    <w:p w:rsidR="00467E13" w:rsidRPr="005A6F29" w:rsidRDefault="00227E07">
      <w:pPr>
        <w:spacing w:after="0"/>
        <w:contextualSpacing w:val="0"/>
        <w:jc w:val="both"/>
        <w:rPr>
          <w:i/>
          <w:color w:val="auto"/>
          <w:sz w:val="18"/>
          <w:szCs w:val="18"/>
        </w:rPr>
      </w:pPr>
      <w:r w:rsidRPr="005A6F29">
        <w:rPr>
          <w:i/>
          <w:color w:val="auto"/>
          <w:sz w:val="18"/>
          <w:szCs w:val="18"/>
        </w:rPr>
        <w:t xml:space="preserve">A brüsszeli központú Bridgestone Europe (BSEU) a tokiói központú Bridgestone Corporation leányvállalata. A </w:t>
      </w:r>
      <w:r w:rsidR="0022360D" w:rsidRPr="005A6F29">
        <w:rPr>
          <w:i/>
          <w:color w:val="auto"/>
          <w:sz w:val="18"/>
          <w:szCs w:val="18"/>
        </w:rPr>
        <w:t>cég a régió több mint 60 országában, összesen töb</w:t>
      </w:r>
      <w:r w:rsidR="007944BE" w:rsidRPr="005A6F29">
        <w:rPr>
          <w:i/>
          <w:color w:val="auto"/>
          <w:sz w:val="18"/>
          <w:szCs w:val="18"/>
        </w:rPr>
        <w:t xml:space="preserve">b mint 18.200 főt foglalkoztat, valamint </w:t>
      </w:r>
      <w:r w:rsidRPr="005A6F29">
        <w:rPr>
          <w:i/>
          <w:color w:val="auto"/>
          <w:sz w:val="18"/>
          <w:szCs w:val="18"/>
        </w:rPr>
        <w:t>1</w:t>
      </w:r>
      <w:r w:rsidR="007944BE" w:rsidRPr="005A6F29">
        <w:rPr>
          <w:i/>
          <w:color w:val="auto"/>
          <w:sz w:val="18"/>
          <w:szCs w:val="18"/>
        </w:rPr>
        <w:t>4</w:t>
      </w:r>
      <w:r w:rsidRPr="005A6F29">
        <w:rPr>
          <w:i/>
          <w:color w:val="auto"/>
          <w:sz w:val="18"/>
          <w:szCs w:val="18"/>
        </w:rPr>
        <w:t xml:space="preserve"> </w:t>
      </w:r>
      <w:r w:rsidR="007944BE" w:rsidRPr="005A6F29">
        <w:rPr>
          <w:i/>
          <w:color w:val="auto"/>
          <w:sz w:val="18"/>
          <w:szCs w:val="18"/>
        </w:rPr>
        <w:t xml:space="preserve">gumiabroncs és gumitermék </w:t>
      </w:r>
      <w:r w:rsidRPr="005A6F29">
        <w:rPr>
          <w:i/>
          <w:color w:val="auto"/>
          <w:sz w:val="18"/>
          <w:szCs w:val="18"/>
        </w:rPr>
        <w:t>gyárat</w:t>
      </w:r>
      <w:r w:rsidR="007944BE" w:rsidRPr="005A6F29">
        <w:rPr>
          <w:i/>
          <w:color w:val="auto"/>
          <w:sz w:val="18"/>
          <w:szCs w:val="18"/>
        </w:rPr>
        <w:t xml:space="preserve">, egy kiemelt K+F központot és egy tesztközpontot </w:t>
      </w:r>
      <w:r w:rsidRPr="005A6F29">
        <w:rPr>
          <w:i/>
          <w:color w:val="auto"/>
          <w:sz w:val="18"/>
          <w:szCs w:val="18"/>
        </w:rPr>
        <w:t>működtet</w:t>
      </w:r>
      <w:r w:rsidR="007944BE" w:rsidRPr="005A6F29">
        <w:rPr>
          <w:i/>
          <w:color w:val="auto"/>
          <w:sz w:val="18"/>
          <w:szCs w:val="18"/>
        </w:rPr>
        <w:t>.</w:t>
      </w:r>
    </w:p>
    <w:p w:rsidR="0022360D" w:rsidRPr="005A6F29" w:rsidRDefault="0022360D">
      <w:pPr>
        <w:spacing w:after="0"/>
        <w:contextualSpacing w:val="0"/>
        <w:jc w:val="both"/>
        <w:rPr>
          <w:b/>
          <w:i/>
          <w:color w:val="auto"/>
          <w:sz w:val="18"/>
          <w:szCs w:val="18"/>
        </w:rPr>
      </w:pPr>
    </w:p>
    <w:p w:rsidR="00813DBA" w:rsidRPr="005A6F29" w:rsidRDefault="00813DBA" w:rsidP="00813DBA">
      <w:pPr>
        <w:spacing w:after="0"/>
        <w:contextualSpacing w:val="0"/>
        <w:rPr>
          <w:b/>
          <w:i/>
          <w:color w:val="auto"/>
          <w:sz w:val="18"/>
          <w:szCs w:val="18"/>
          <w:u w:val="single"/>
        </w:rPr>
      </w:pPr>
      <w:r w:rsidRPr="005A6F29">
        <w:rPr>
          <w:b/>
          <w:i/>
          <w:color w:val="auto"/>
          <w:sz w:val="18"/>
          <w:szCs w:val="18"/>
          <w:u w:val="single"/>
        </w:rPr>
        <w:t>A Bridgestone Tatabánya Termelő Kft-rő</w:t>
      </w:r>
      <w:r w:rsidR="00B659A5" w:rsidRPr="005A6F29">
        <w:rPr>
          <w:b/>
          <w:i/>
          <w:color w:val="auto"/>
          <w:sz w:val="18"/>
          <w:szCs w:val="18"/>
          <w:u w:val="single"/>
        </w:rPr>
        <w:t>l</w:t>
      </w:r>
    </w:p>
    <w:p w:rsidR="00A92861" w:rsidRPr="005A6F29" w:rsidRDefault="00227E07">
      <w:pPr>
        <w:spacing w:after="0" w:line="264" w:lineRule="auto"/>
        <w:contextualSpacing w:val="0"/>
        <w:jc w:val="both"/>
        <w:rPr>
          <w:i/>
          <w:color w:val="auto"/>
          <w:sz w:val="18"/>
          <w:szCs w:val="18"/>
        </w:rPr>
      </w:pPr>
      <w:r w:rsidRPr="005A6F29">
        <w:rPr>
          <w:i/>
          <w:color w:val="auto"/>
          <w:sz w:val="18"/>
          <w:szCs w:val="18"/>
        </w:rPr>
        <w:t>A Bridgestone Tatabánya Termelő Kft. 2006-ban kezdte meg működését és napjainkra Magyarország egyik legnagyobb abroncsgyárává vált. Alapítása óta a vállalat munkavállalóinak száma több mint kétszeresére emelkedett: míg 200</w:t>
      </w:r>
      <w:r w:rsidR="00AB043C" w:rsidRPr="005A6F29">
        <w:rPr>
          <w:i/>
          <w:color w:val="auto"/>
          <w:sz w:val="18"/>
          <w:szCs w:val="18"/>
        </w:rPr>
        <w:t>8</w:t>
      </w:r>
      <w:r w:rsidRPr="005A6F29">
        <w:rPr>
          <w:i/>
          <w:color w:val="auto"/>
          <w:sz w:val="18"/>
          <w:szCs w:val="18"/>
        </w:rPr>
        <w:t>-b</w:t>
      </w:r>
      <w:r w:rsidR="00AB043C" w:rsidRPr="005A6F29">
        <w:rPr>
          <w:i/>
          <w:color w:val="auto"/>
          <w:sz w:val="18"/>
          <w:szCs w:val="18"/>
        </w:rPr>
        <w:t>a</w:t>
      </w:r>
      <w:r w:rsidRPr="005A6F29">
        <w:rPr>
          <w:i/>
          <w:color w:val="auto"/>
          <w:sz w:val="18"/>
          <w:szCs w:val="18"/>
        </w:rPr>
        <w:t>n 3</w:t>
      </w:r>
      <w:r w:rsidR="00F000CC" w:rsidRPr="005A6F29">
        <w:rPr>
          <w:i/>
          <w:color w:val="auto"/>
          <w:sz w:val="18"/>
          <w:szCs w:val="18"/>
        </w:rPr>
        <w:t>61</w:t>
      </w:r>
      <w:r w:rsidRPr="005A6F29">
        <w:rPr>
          <w:i/>
          <w:color w:val="auto"/>
          <w:sz w:val="18"/>
          <w:szCs w:val="18"/>
        </w:rPr>
        <w:t xml:space="preserve"> munkavállalóval kezdődött meg a termelés, addig </w:t>
      </w:r>
      <w:r w:rsidR="00F000CC" w:rsidRPr="005A6F29">
        <w:rPr>
          <w:i/>
          <w:color w:val="auto"/>
          <w:sz w:val="18"/>
          <w:szCs w:val="18"/>
        </w:rPr>
        <w:t xml:space="preserve">napjainkban </w:t>
      </w:r>
      <w:r w:rsidRPr="005A6F29">
        <w:rPr>
          <w:i/>
          <w:color w:val="auto"/>
          <w:sz w:val="18"/>
          <w:szCs w:val="18"/>
        </w:rPr>
        <w:t xml:space="preserve">már </w:t>
      </w:r>
      <w:r w:rsidR="00AC470E" w:rsidRPr="005A6F29">
        <w:rPr>
          <w:i/>
          <w:color w:val="auto"/>
          <w:sz w:val="18"/>
          <w:szCs w:val="18"/>
        </w:rPr>
        <w:t xml:space="preserve">közel </w:t>
      </w:r>
      <w:r w:rsidR="000048AC" w:rsidRPr="005A6F29">
        <w:rPr>
          <w:i/>
          <w:color w:val="auto"/>
          <w:sz w:val="18"/>
          <w:szCs w:val="18"/>
        </w:rPr>
        <w:t>1</w:t>
      </w:r>
      <w:r w:rsidR="00AC470E" w:rsidRPr="005A6F29">
        <w:rPr>
          <w:i/>
          <w:color w:val="auto"/>
          <w:sz w:val="18"/>
          <w:szCs w:val="18"/>
        </w:rPr>
        <w:t>1</w:t>
      </w:r>
      <w:r w:rsidR="000048AC" w:rsidRPr="005A6F29">
        <w:rPr>
          <w:i/>
          <w:color w:val="auto"/>
          <w:sz w:val="18"/>
          <w:szCs w:val="18"/>
        </w:rPr>
        <w:t>00</w:t>
      </w:r>
      <w:r w:rsidR="00F000CC" w:rsidRPr="005A6F29">
        <w:rPr>
          <w:i/>
          <w:color w:val="auto"/>
          <w:sz w:val="18"/>
          <w:szCs w:val="18"/>
        </w:rPr>
        <w:t xml:space="preserve">-en </w:t>
      </w:r>
      <w:r w:rsidRPr="005A6F29">
        <w:rPr>
          <w:i/>
          <w:color w:val="auto"/>
          <w:sz w:val="18"/>
          <w:szCs w:val="18"/>
        </w:rPr>
        <w:t>dolgoz</w:t>
      </w:r>
      <w:r w:rsidR="00F000CC" w:rsidRPr="005A6F29">
        <w:rPr>
          <w:i/>
          <w:color w:val="auto"/>
          <w:sz w:val="18"/>
          <w:szCs w:val="18"/>
        </w:rPr>
        <w:t xml:space="preserve">nak </w:t>
      </w:r>
      <w:r w:rsidRPr="005A6F29">
        <w:rPr>
          <w:i/>
          <w:color w:val="auto"/>
          <w:sz w:val="18"/>
          <w:szCs w:val="18"/>
        </w:rPr>
        <w:t xml:space="preserve">a világhírű márkával fémjelzett abroncs gyártásán. </w:t>
      </w:r>
    </w:p>
    <w:p w:rsidR="007A789F" w:rsidRPr="005A6F29" w:rsidRDefault="007A789F">
      <w:pPr>
        <w:spacing w:after="0" w:line="264" w:lineRule="auto"/>
        <w:contextualSpacing w:val="0"/>
        <w:jc w:val="both"/>
        <w:rPr>
          <w:i/>
          <w:color w:val="auto"/>
          <w:sz w:val="18"/>
          <w:szCs w:val="18"/>
        </w:rPr>
      </w:pPr>
    </w:p>
    <w:p w:rsidR="006C40B7" w:rsidRPr="005A6F29" w:rsidRDefault="006C40B7" w:rsidP="006C40B7">
      <w:pPr>
        <w:spacing w:after="0" w:line="264" w:lineRule="auto"/>
        <w:contextualSpacing w:val="0"/>
        <w:jc w:val="both"/>
        <w:rPr>
          <w:i/>
          <w:sz w:val="18"/>
          <w:szCs w:val="18"/>
        </w:rPr>
      </w:pPr>
      <w:r w:rsidRPr="005A6F29">
        <w:rPr>
          <w:i/>
          <w:color w:val="auto"/>
          <w:sz w:val="18"/>
          <w:szCs w:val="18"/>
        </w:rPr>
        <w:t xml:space="preserve">A Bridgestone Tatabánya Termelő Kft. gyárában </w:t>
      </w:r>
      <w:r w:rsidR="00F000CC" w:rsidRPr="005A6F29">
        <w:rPr>
          <w:i/>
          <w:color w:val="auto"/>
          <w:sz w:val="18"/>
          <w:szCs w:val="18"/>
        </w:rPr>
        <w:t>elsősorban prémium kategóriás gépjárművekre szánt, nagy sebesség indexű</w:t>
      </w:r>
      <w:r w:rsidR="00862201" w:rsidRPr="005A6F29">
        <w:rPr>
          <w:i/>
          <w:color w:val="auto"/>
          <w:sz w:val="18"/>
          <w:szCs w:val="18"/>
        </w:rPr>
        <w:t>,</w:t>
      </w:r>
      <w:r w:rsidR="00F000CC" w:rsidRPr="005A6F29">
        <w:rPr>
          <w:i/>
          <w:color w:val="auto"/>
          <w:sz w:val="18"/>
          <w:szCs w:val="18"/>
        </w:rPr>
        <w:t xml:space="preserve"> személyautó </w:t>
      </w:r>
      <w:r w:rsidR="00FB238D" w:rsidRPr="005A6F29">
        <w:rPr>
          <w:i/>
          <w:color w:val="auto"/>
          <w:sz w:val="18"/>
          <w:szCs w:val="18"/>
        </w:rPr>
        <w:t xml:space="preserve">és terepjáró </w:t>
      </w:r>
      <w:r w:rsidR="00F000CC" w:rsidRPr="005A6F29">
        <w:rPr>
          <w:i/>
          <w:color w:val="auto"/>
          <w:sz w:val="18"/>
          <w:szCs w:val="18"/>
        </w:rPr>
        <w:t xml:space="preserve">abroncsok készülnek, több mint </w:t>
      </w:r>
      <w:r w:rsidRPr="005A6F29">
        <w:rPr>
          <w:i/>
          <w:color w:val="auto"/>
          <w:sz w:val="18"/>
          <w:szCs w:val="18"/>
        </w:rPr>
        <w:t>230 féle méretben</w:t>
      </w:r>
      <w:r w:rsidR="00F000CC" w:rsidRPr="005A6F29">
        <w:rPr>
          <w:i/>
          <w:color w:val="auto"/>
          <w:sz w:val="18"/>
          <w:szCs w:val="18"/>
        </w:rPr>
        <w:t xml:space="preserve">. </w:t>
      </w:r>
      <w:r w:rsidR="00862201" w:rsidRPr="005A6F29">
        <w:rPr>
          <w:i/>
          <w:color w:val="auto"/>
          <w:sz w:val="18"/>
          <w:szCs w:val="18"/>
        </w:rPr>
        <w:t>A</w:t>
      </w:r>
      <w:r w:rsidR="00CE0DC8" w:rsidRPr="005A6F29">
        <w:rPr>
          <w:i/>
          <w:color w:val="auto"/>
          <w:sz w:val="18"/>
          <w:szCs w:val="18"/>
        </w:rPr>
        <w:t xml:space="preserve">z üzemben </w:t>
      </w:r>
      <w:r w:rsidRPr="005A6F29">
        <w:rPr>
          <w:i/>
          <w:color w:val="auto"/>
          <w:sz w:val="18"/>
          <w:szCs w:val="18"/>
        </w:rPr>
        <w:t xml:space="preserve">a </w:t>
      </w:r>
      <w:r w:rsidRPr="005A6F29">
        <w:rPr>
          <w:i/>
          <w:sz w:val="18"/>
          <w:szCs w:val="18"/>
        </w:rPr>
        <w:t>Bridgestone</w:t>
      </w:r>
      <w:r w:rsidR="00CE0DC8" w:rsidRPr="005A6F29">
        <w:rPr>
          <w:i/>
          <w:sz w:val="18"/>
          <w:szCs w:val="18"/>
        </w:rPr>
        <w:t xml:space="preserve"> termékcsalád </w:t>
      </w:r>
      <w:r w:rsidRPr="005A6F29">
        <w:rPr>
          <w:i/>
          <w:sz w:val="18"/>
          <w:szCs w:val="18"/>
        </w:rPr>
        <w:t>DriveGuard, Turanza és Potenza</w:t>
      </w:r>
      <w:r w:rsidR="00CE0DC8" w:rsidRPr="005A6F29">
        <w:rPr>
          <w:i/>
          <w:sz w:val="18"/>
          <w:szCs w:val="18"/>
        </w:rPr>
        <w:t xml:space="preserve"> márkái</w:t>
      </w:r>
      <w:r w:rsidRPr="005A6F29">
        <w:rPr>
          <w:i/>
          <w:sz w:val="18"/>
          <w:szCs w:val="18"/>
        </w:rPr>
        <w:t>, valamint a Firestone</w:t>
      </w:r>
      <w:r w:rsidR="00CE0DC8" w:rsidRPr="005A6F29">
        <w:rPr>
          <w:i/>
          <w:sz w:val="18"/>
          <w:szCs w:val="18"/>
        </w:rPr>
        <w:t xml:space="preserve"> termékcsalád</w:t>
      </w:r>
      <w:r w:rsidRPr="005A6F29">
        <w:rPr>
          <w:i/>
          <w:sz w:val="18"/>
          <w:szCs w:val="18"/>
        </w:rPr>
        <w:t xml:space="preserve"> Roadhawk, Winterhawk és Destination </w:t>
      </w:r>
      <w:r w:rsidR="00CE0DC8" w:rsidRPr="005A6F29">
        <w:rPr>
          <w:i/>
          <w:sz w:val="18"/>
          <w:szCs w:val="18"/>
        </w:rPr>
        <w:t xml:space="preserve">márkái </w:t>
      </w:r>
      <w:r w:rsidR="00862201" w:rsidRPr="005A6F29">
        <w:rPr>
          <w:i/>
          <w:sz w:val="18"/>
          <w:szCs w:val="18"/>
        </w:rPr>
        <w:t>készülnek.</w:t>
      </w:r>
    </w:p>
    <w:p w:rsidR="007A789F" w:rsidRPr="005A6F29" w:rsidRDefault="007A789F" w:rsidP="007A789F">
      <w:pPr>
        <w:spacing w:after="0" w:line="264" w:lineRule="auto"/>
        <w:contextualSpacing w:val="0"/>
        <w:jc w:val="both"/>
        <w:rPr>
          <w:i/>
          <w:color w:val="auto"/>
          <w:sz w:val="18"/>
          <w:szCs w:val="18"/>
        </w:rPr>
      </w:pPr>
    </w:p>
    <w:p w:rsidR="007A789F" w:rsidRPr="005A6F29" w:rsidRDefault="007A789F" w:rsidP="007A789F">
      <w:pPr>
        <w:spacing w:after="0" w:line="264" w:lineRule="auto"/>
        <w:contextualSpacing w:val="0"/>
        <w:jc w:val="both"/>
        <w:rPr>
          <w:i/>
          <w:color w:val="auto"/>
          <w:sz w:val="18"/>
          <w:szCs w:val="18"/>
        </w:rPr>
      </w:pPr>
      <w:r w:rsidRPr="005A6F29">
        <w:rPr>
          <w:i/>
          <w:color w:val="auto"/>
          <w:sz w:val="18"/>
          <w:szCs w:val="18"/>
        </w:rPr>
        <w:t>A Bridgestone Tatabánya Termelő Kft. beszállítói hálózatát mintegy 750, döntő részben magyar kis- és középvállalat alkotja, amelyektől a cég tavaly 4,6 milliárd forint értékben vásárolt árukat és szolgáltatásokat. A vállalat éves árbevétele 2016-ban 3</w:t>
      </w:r>
      <w:r w:rsidR="004D2ADE">
        <w:rPr>
          <w:i/>
          <w:color w:val="auto"/>
          <w:sz w:val="18"/>
          <w:szCs w:val="18"/>
        </w:rPr>
        <w:t>6</w:t>
      </w:r>
      <w:r w:rsidRPr="005A6F29">
        <w:rPr>
          <w:i/>
          <w:color w:val="auto"/>
          <w:sz w:val="18"/>
          <w:szCs w:val="18"/>
        </w:rPr>
        <w:t xml:space="preserve"> milliárd forint volt.</w:t>
      </w:r>
    </w:p>
    <w:p w:rsidR="00AC470E" w:rsidRPr="005A6F29" w:rsidRDefault="00AC470E">
      <w:pPr>
        <w:spacing w:after="0"/>
        <w:contextualSpacing w:val="0"/>
        <w:jc w:val="both"/>
        <w:rPr>
          <w:i/>
          <w:sz w:val="18"/>
          <w:szCs w:val="18"/>
        </w:rPr>
      </w:pPr>
    </w:p>
    <w:p w:rsidR="00CE779D" w:rsidRPr="005A6F29" w:rsidRDefault="004A11FD" w:rsidP="003358BF">
      <w:pPr>
        <w:spacing w:after="0"/>
        <w:contextualSpacing w:val="0"/>
        <w:jc w:val="both"/>
        <w:rPr>
          <w:i/>
          <w:sz w:val="18"/>
          <w:szCs w:val="18"/>
        </w:rPr>
      </w:pPr>
      <w:r w:rsidRPr="005A6F29">
        <w:rPr>
          <w:i/>
          <w:sz w:val="18"/>
          <w:szCs w:val="18"/>
        </w:rPr>
        <w:t>T</w:t>
      </w:r>
      <w:r w:rsidR="00227E07" w:rsidRPr="005A6F29">
        <w:rPr>
          <w:i/>
          <w:sz w:val="18"/>
          <w:szCs w:val="18"/>
        </w:rPr>
        <w:t xml:space="preserve">ovábbi információkért keresse fel a </w:t>
      </w:r>
      <w:hyperlink r:id="rId11" w:history="1">
        <w:r w:rsidR="00CE779D" w:rsidRPr="005A6F29">
          <w:rPr>
            <w:rStyle w:val="Hiperhivatkozs"/>
            <w:i/>
            <w:sz w:val="18"/>
            <w:szCs w:val="18"/>
          </w:rPr>
          <w:t>www.bridgestone.eu</w:t>
        </w:r>
      </w:hyperlink>
      <w:r w:rsidR="00CE779D" w:rsidRPr="005A6F29">
        <w:rPr>
          <w:i/>
          <w:sz w:val="18"/>
          <w:szCs w:val="18"/>
        </w:rPr>
        <w:t xml:space="preserve">; a </w:t>
      </w:r>
      <w:hyperlink r:id="rId12" w:history="1">
        <w:r w:rsidR="00CE779D" w:rsidRPr="005A6F29">
          <w:rPr>
            <w:rStyle w:val="Hiperhivatkozs"/>
            <w:i/>
            <w:sz w:val="18"/>
            <w:szCs w:val="18"/>
          </w:rPr>
          <w:t>www.bridgestonebnewsroom.eu</w:t>
        </w:r>
      </w:hyperlink>
      <w:r w:rsidR="00CE779D" w:rsidRPr="005A6F29">
        <w:rPr>
          <w:i/>
          <w:sz w:val="18"/>
          <w:szCs w:val="18"/>
        </w:rPr>
        <w:t xml:space="preserve"> h</w:t>
      </w:r>
      <w:r w:rsidR="00227E07" w:rsidRPr="005A6F29">
        <w:rPr>
          <w:i/>
          <w:sz w:val="18"/>
          <w:szCs w:val="18"/>
        </w:rPr>
        <w:t xml:space="preserve">onlapot, vagy látogasson el </w:t>
      </w:r>
      <w:hyperlink r:id="rId13" w:history="1">
        <w:r w:rsidR="00CE779D" w:rsidRPr="005A6F29">
          <w:rPr>
            <w:rStyle w:val="Hiperhivatkozs"/>
            <w:i/>
            <w:sz w:val="18"/>
            <w:szCs w:val="18"/>
            <w:lang w:val="en-GB"/>
          </w:rPr>
          <w:t>Facebook</w:t>
        </w:r>
      </w:hyperlink>
      <w:r w:rsidR="00CE779D" w:rsidRPr="005A6F29">
        <w:rPr>
          <w:i/>
          <w:sz w:val="18"/>
          <w:szCs w:val="18"/>
          <w:lang w:val="en-GB"/>
        </w:rPr>
        <w:t xml:space="preserve">, </w:t>
      </w:r>
      <w:hyperlink r:id="rId14" w:history="1">
        <w:r w:rsidR="00CE779D" w:rsidRPr="005A6F29">
          <w:rPr>
            <w:rStyle w:val="Hiperhivatkozs"/>
            <w:i/>
            <w:sz w:val="18"/>
            <w:szCs w:val="18"/>
            <w:lang w:val="en-GB"/>
          </w:rPr>
          <w:t>Twitter</w:t>
        </w:r>
      </w:hyperlink>
      <w:r w:rsidR="00CE779D" w:rsidRPr="005A6F29">
        <w:rPr>
          <w:i/>
          <w:sz w:val="18"/>
          <w:szCs w:val="18"/>
          <w:lang w:val="en-GB"/>
        </w:rPr>
        <w:t xml:space="preserve">, </w:t>
      </w:r>
      <w:hyperlink r:id="rId15" w:history="1">
        <w:r w:rsidR="00CE779D" w:rsidRPr="005A6F29">
          <w:rPr>
            <w:rStyle w:val="Hiperhivatkozs"/>
            <w:i/>
            <w:sz w:val="18"/>
            <w:szCs w:val="18"/>
            <w:lang w:val="en-GB"/>
          </w:rPr>
          <w:t>Instagram</w:t>
        </w:r>
      </w:hyperlink>
      <w:r w:rsidR="00CE779D" w:rsidRPr="005A6F29">
        <w:rPr>
          <w:i/>
          <w:sz w:val="18"/>
          <w:szCs w:val="18"/>
          <w:lang w:val="en-GB"/>
        </w:rPr>
        <w:t xml:space="preserve"> oldalunkra, illetve  </w:t>
      </w:r>
      <w:hyperlink r:id="rId16" w:history="1">
        <w:r w:rsidR="00CE779D" w:rsidRPr="005A6F29">
          <w:rPr>
            <w:rStyle w:val="Hiperhivatkozs"/>
            <w:i/>
            <w:sz w:val="18"/>
            <w:szCs w:val="18"/>
            <w:lang w:val="en-GB"/>
          </w:rPr>
          <w:t>YouTube</w:t>
        </w:r>
      </w:hyperlink>
      <w:r w:rsidR="00CE779D" w:rsidRPr="005A6F29">
        <w:rPr>
          <w:i/>
          <w:sz w:val="18"/>
          <w:szCs w:val="18"/>
          <w:lang w:val="en-GB"/>
        </w:rPr>
        <w:t xml:space="preserve"> csatornánkra.</w:t>
      </w:r>
    </w:p>
    <w:sectPr w:rsidR="00CE779D" w:rsidRPr="005A6F29" w:rsidSect="000B6543">
      <w:headerReference w:type="default" r:id="rId17"/>
      <w:pgSz w:w="11906" w:h="16838"/>
      <w:pgMar w:top="2089" w:right="1133" w:bottom="426" w:left="99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3AB" w:rsidRDefault="003E73AB">
      <w:pPr>
        <w:spacing w:after="0"/>
      </w:pPr>
      <w:r>
        <w:separator/>
      </w:r>
    </w:p>
  </w:endnote>
  <w:endnote w:type="continuationSeparator" w:id="0">
    <w:p w:rsidR="003E73AB" w:rsidRDefault="003E73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3AB" w:rsidRDefault="003E73AB">
      <w:pPr>
        <w:spacing w:after="0"/>
      </w:pPr>
      <w:r>
        <w:separator/>
      </w:r>
    </w:p>
  </w:footnote>
  <w:footnote w:type="continuationSeparator" w:id="0">
    <w:p w:rsidR="003E73AB" w:rsidRDefault="003E73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13" w:rsidRDefault="009C127C">
    <w:pPr>
      <w:tabs>
        <w:tab w:val="center" w:pos="4536"/>
        <w:tab w:val="right" w:pos="9072"/>
      </w:tabs>
      <w:spacing w:before="1418" w:after="0"/>
      <w:contextualSpacing w:val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05BBC4F" wp14:editId="3A541005">
              <wp:simplePos x="0" y="0"/>
              <wp:positionH relativeFrom="margin">
                <wp:posOffset>4309110</wp:posOffset>
              </wp:positionH>
              <wp:positionV relativeFrom="paragraph">
                <wp:posOffset>219710</wp:posOffset>
              </wp:positionV>
              <wp:extent cx="1930400" cy="1291590"/>
              <wp:effectExtent l="0" t="0" r="0" b="3810"/>
              <wp:wrapNone/>
              <wp:docPr id="2" name="Csoportba foglalás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0400" cy="1291590"/>
                        <a:chOff x="4377308" y="3134147"/>
                        <a:chExt cx="1937385" cy="1301096"/>
                      </a:xfrm>
                    </wpg:grpSpPr>
                    <wpg:grpSp>
                      <wpg:cNvPr id="3" name="Csoportba foglalás 3"/>
                      <wpg:cNvGrpSpPr/>
                      <wpg:grpSpPr>
                        <a:xfrm>
                          <a:off x="4377308" y="3134147"/>
                          <a:ext cx="1937385" cy="1301096"/>
                          <a:chOff x="8106" y="884"/>
                          <a:chExt cx="3051" cy="2633"/>
                        </a:xfrm>
                      </wpg:grpSpPr>
                      <wps:wsp>
                        <wps:cNvPr id="4" name="Téglalap 4"/>
                        <wps:cNvSpPr/>
                        <wps:spPr>
                          <a:xfrm>
                            <a:off x="8106" y="884"/>
                            <a:ext cx="3050" cy="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67E13" w:rsidRDefault="00467E13">
                              <w:pPr>
                                <w:spacing w:after="0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5" name="Téglalap 5"/>
                        <wps:cNvSpPr/>
                        <wps:spPr>
                          <a:xfrm>
                            <a:off x="8106" y="1402"/>
                            <a:ext cx="3051" cy="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67E13" w:rsidRDefault="00227E07">
                              <w:pPr>
                                <w:textDirection w:val="btLr"/>
                              </w:pPr>
                              <w:r>
                                <w:rPr>
                                  <w:sz w:val="16"/>
                                </w:rPr>
                                <w:t>Bridgestone Tatabánya Termelő Kft.</w:t>
                              </w:r>
                            </w:p>
                            <w:p w:rsidR="00467E13" w:rsidRDefault="00227E07">
                              <w:pPr>
                                <w:textDirection w:val="btLr"/>
                              </w:pPr>
                              <w:r>
                                <w:rPr>
                                  <w:sz w:val="16"/>
                                </w:rPr>
                                <w:t>2851 Környe</w:t>
                              </w:r>
                            </w:p>
                            <w:p w:rsidR="00467E13" w:rsidRDefault="00227E07">
                              <w:pPr>
                                <w:textDirection w:val="btLr"/>
                              </w:pPr>
                              <w:r>
                                <w:rPr>
                                  <w:sz w:val="16"/>
                                </w:rPr>
                                <w:t>Kőhíd u. 1.</w:t>
                              </w:r>
                            </w:p>
                            <w:p w:rsidR="00467E13" w:rsidRDefault="00227E07" w:rsidP="006F4AB8">
                              <w:pPr>
                                <w:textDirection w:val="btLr"/>
                              </w:pPr>
                              <w:r>
                                <w:rPr>
                                  <w:sz w:val="16"/>
                                </w:rPr>
                                <w:t>Tel: +36 34 521 176</w:t>
                              </w:r>
                            </w:p>
                            <w:p w:rsidR="00467E13" w:rsidRDefault="00227E07">
                              <w:pPr>
                                <w:textDirection w:val="btLr"/>
                              </w:pPr>
                              <w:r>
                                <w:rPr>
                                  <w:sz w:val="16"/>
                                </w:rPr>
                                <w:t>Fax: +36 34 521 200</w:t>
                              </w:r>
                            </w:p>
                            <w:p w:rsidR="00467E13" w:rsidRDefault="00227E07">
                              <w:pPr>
                                <w:textDirection w:val="btLr"/>
                              </w:pPr>
                              <w:r>
                                <w:rPr>
                                  <w:sz w:val="16"/>
                                </w:rPr>
                                <w:t>www.bridgestone.hu</w:t>
                              </w:r>
                            </w:p>
                          </w:txbxContent>
                        </wps:txbx>
                        <wps:bodyPr wrap="square" lIns="91425" tIns="45700" rIns="91425" bIns="45700" anchor="t" anchorCtr="0"/>
                      </wps:wsp>
                      <wps:wsp>
                        <wps:cNvPr id="6" name="Téglalap 6"/>
                        <wps:cNvSpPr/>
                        <wps:spPr>
                          <a:xfrm>
                            <a:off x="8106" y="884"/>
                            <a:ext cx="2636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wrap="square" lIns="91425" tIns="91425" rIns="91425" bIns="91425" anchor="ctr" anchorCtr="0"/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Csoportba foglalás 2" o:spid="_x0000_s1026" style="position:absolute;margin-left:339.3pt;margin-top:17.3pt;width:152pt;height:101.7pt;z-index:251659264;mso-position-horizontal-relative:margin;mso-height-relative:margin" coordorigin="43773,31341" coordsize="19373,13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">
              <v:group id="Csoportba foglalás 3" o:spid="_x0000_s1027" style="position:absolute;left:43773;top:31341;width:19373;height:13011" coordorigin="8106,884" coordsize="3051,2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Téglalap 4" o:spid="_x0000_s1028" style="position:absolute;left:8106;top:884;width:3050;height: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<v:textbox inset="2.53958mm,2.53958mm,2.53958mm,2.53958mm">
                    <w:txbxContent>
                      <w:p w:rsidR="00467E13" w:rsidRDefault="00467E13">
                        <w:pPr>
                          <w:spacing w:after="0"/>
                          <w:textDirection w:val="btLr"/>
                        </w:pPr>
                      </w:p>
                    </w:txbxContent>
                  </v:textbox>
                </v:rect>
                <v:rect id="Téglalap 5" o:spid="_x0000_s1029" style="position:absolute;left:8106;top:1402;width:3051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dD8AA&#10;AADaAAAADwAAAGRycy9kb3ducmV2LnhtbESPQWvCQBSE74L/YXlCb7pJaUSiq4hU0GNjDz0+sq9J&#10;6O7bsLvR5N+7hUKPw8x8w+wOozXiTj50jhXkqwwEce10x42Cz9t5uQERIrJG45gUTBTgsJ/Pdlhq&#10;9+APulexEQnCoUQFbYx9KWWoW7IYVq4nTt638xZjkr6R2uMjwa2Rr1m2lhY7Tgst9nRqqf6pBqug&#10;J6MH81ZlX7V895yvrzc5FUq9LMbjFkSkMf6H/9oXraCA3yvpBsj9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ndD8AAAADaAAAADwAAAAAAAAAAAAAAAACYAgAAZHJzL2Rvd25y&#10;ZXYueG1sUEsFBgAAAAAEAAQA9QAAAIUDAAAAAA==&#10;" filled="f" stroked="f">
                  <v:textbox inset="2.53958mm,1.2694mm,2.53958mm,1.2694mm">
                    <w:txbxContent>
                      <w:p w:rsidR="00467E13" w:rsidRDefault="00227E07">
                        <w:pPr>
                          <w:textDirection w:val="btLr"/>
                        </w:pPr>
                        <w:r>
                          <w:rPr>
                            <w:sz w:val="16"/>
                          </w:rPr>
                          <w:t>Bridgestone Tatabánya Termelő Kft.</w:t>
                        </w:r>
                      </w:p>
                      <w:p w:rsidR="00467E13" w:rsidRDefault="00227E07">
                        <w:pPr>
                          <w:textDirection w:val="btLr"/>
                        </w:pPr>
                        <w:r>
                          <w:rPr>
                            <w:sz w:val="16"/>
                          </w:rPr>
                          <w:t>2851 Környe</w:t>
                        </w:r>
                      </w:p>
                      <w:p w:rsidR="00467E13" w:rsidRDefault="00227E07">
                        <w:pPr>
                          <w:textDirection w:val="btLr"/>
                        </w:pPr>
                        <w:r>
                          <w:rPr>
                            <w:sz w:val="16"/>
                          </w:rPr>
                          <w:t>Kőhíd u. 1.</w:t>
                        </w:r>
                      </w:p>
                      <w:p w:rsidR="00467E13" w:rsidRDefault="00227E07" w:rsidP="006F4AB8">
                        <w:pPr>
                          <w:textDirection w:val="btLr"/>
                        </w:pPr>
                        <w:r>
                          <w:rPr>
                            <w:sz w:val="16"/>
                          </w:rPr>
                          <w:t>Tel: +36 34 521 176</w:t>
                        </w:r>
                      </w:p>
                      <w:p w:rsidR="00467E13" w:rsidRDefault="00227E07">
                        <w:pPr>
                          <w:textDirection w:val="btLr"/>
                        </w:pPr>
                        <w:r>
                          <w:rPr>
                            <w:sz w:val="16"/>
                          </w:rPr>
                          <w:t>Fax: +36 34 521 200</w:t>
                        </w:r>
                      </w:p>
                      <w:p w:rsidR="00467E13" w:rsidRDefault="00227E07">
                        <w:pPr>
                          <w:textDirection w:val="btLr"/>
                        </w:pPr>
                        <w:r>
                          <w:rPr>
                            <w:sz w:val="16"/>
                          </w:rPr>
                          <w:t>www.bridgestone.hu</w:t>
                        </w:r>
                      </w:p>
                    </w:txbxContent>
                  </v:textbox>
                </v:rect>
                <v:rect id="Téglalap 6" o:spid="_x0000_s1030" style="position:absolute;left:8106;top:884;width:2636;height: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/>
                </v:rect>
              </v:group>
              <w10:wrap anchorx="margin"/>
            </v:group>
          </w:pict>
        </mc:Fallback>
      </mc:AlternateContent>
    </w:r>
    <w:r w:rsidR="00227E07">
      <w:rPr>
        <w:noProof/>
      </w:rPr>
      <w:drawing>
        <wp:anchor distT="0" distB="0" distL="0" distR="0" simplePos="0" relativeHeight="251658240" behindDoc="0" locked="0" layoutInCell="1" hidden="0" allowOverlap="1" wp14:anchorId="45F76A2E" wp14:editId="3FB142CC">
          <wp:simplePos x="0" y="0"/>
          <wp:positionH relativeFrom="margin">
            <wp:posOffset>-672465</wp:posOffset>
          </wp:positionH>
          <wp:positionV relativeFrom="paragraph">
            <wp:posOffset>647700</wp:posOffset>
          </wp:positionV>
          <wp:extent cx="3282950" cy="579120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2950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7FF1"/>
    <w:multiLevelType w:val="hybridMultilevel"/>
    <w:tmpl w:val="07349CB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7E13"/>
    <w:rsid w:val="0000059E"/>
    <w:rsid w:val="000048AC"/>
    <w:rsid w:val="00011230"/>
    <w:rsid w:val="00032072"/>
    <w:rsid w:val="00032202"/>
    <w:rsid w:val="000910F5"/>
    <w:rsid w:val="00097AC5"/>
    <w:rsid w:val="000B6543"/>
    <w:rsid w:val="000D4641"/>
    <w:rsid w:val="000E35BF"/>
    <w:rsid w:val="001668C1"/>
    <w:rsid w:val="001914B0"/>
    <w:rsid w:val="001A2C1E"/>
    <w:rsid w:val="001D4790"/>
    <w:rsid w:val="001E2B3A"/>
    <w:rsid w:val="001F0170"/>
    <w:rsid w:val="0022360D"/>
    <w:rsid w:val="00227E07"/>
    <w:rsid w:val="002321FA"/>
    <w:rsid w:val="00250452"/>
    <w:rsid w:val="002848C8"/>
    <w:rsid w:val="002A627E"/>
    <w:rsid w:val="0033316A"/>
    <w:rsid w:val="003358BF"/>
    <w:rsid w:val="0035120F"/>
    <w:rsid w:val="003B119B"/>
    <w:rsid w:val="003C3A79"/>
    <w:rsid w:val="003E73AB"/>
    <w:rsid w:val="003F5BA6"/>
    <w:rsid w:val="003F5CDA"/>
    <w:rsid w:val="00436EE9"/>
    <w:rsid w:val="004500DB"/>
    <w:rsid w:val="004578F4"/>
    <w:rsid w:val="00467E13"/>
    <w:rsid w:val="004A11FD"/>
    <w:rsid w:val="004D2ADE"/>
    <w:rsid w:val="004D7C04"/>
    <w:rsid w:val="005339A6"/>
    <w:rsid w:val="00556E9D"/>
    <w:rsid w:val="00593D87"/>
    <w:rsid w:val="00597A6E"/>
    <w:rsid w:val="005A4FA0"/>
    <w:rsid w:val="005A6F29"/>
    <w:rsid w:val="005A7883"/>
    <w:rsid w:val="005B018B"/>
    <w:rsid w:val="00605B7B"/>
    <w:rsid w:val="006136E6"/>
    <w:rsid w:val="0066764A"/>
    <w:rsid w:val="00682A23"/>
    <w:rsid w:val="006B1DF5"/>
    <w:rsid w:val="006C40B7"/>
    <w:rsid w:val="006E5F40"/>
    <w:rsid w:val="006F1A66"/>
    <w:rsid w:val="006F4AB8"/>
    <w:rsid w:val="006F5DE4"/>
    <w:rsid w:val="006F678A"/>
    <w:rsid w:val="0070197C"/>
    <w:rsid w:val="00710443"/>
    <w:rsid w:val="00755989"/>
    <w:rsid w:val="00765075"/>
    <w:rsid w:val="00766DF5"/>
    <w:rsid w:val="007944BE"/>
    <w:rsid w:val="007A0242"/>
    <w:rsid w:val="007A789F"/>
    <w:rsid w:val="007B0D05"/>
    <w:rsid w:val="00801529"/>
    <w:rsid w:val="00813DBA"/>
    <w:rsid w:val="00816E2C"/>
    <w:rsid w:val="00844691"/>
    <w:rsid w:val="00844819"/>
    <w:rsid w:val="00862201"/>
    <w:rsid w:val="008B500F"/>
    <w:rsid w:val="008C6154"/>
    <w:rsid w:val="00906B63"/>
    <w:rsid w:val="00921B27"/>
    <w:rsid w:val="009256B0"/>
    <w:rsid w:val="0093694A"/>
    <w:rsid w:val="00951C60"/>
    <w:rsid w:val="00953662"/>
    <w:rsid w:val="00982A5E"/>
    <w:rsid w:val="00997D43"/>
    <w:rsid w:val="009A0AC1"/>
    <w:rsid w:val="009B34FC"/>
    <w:rsid w:val="009C127C"/>
    <w:rsid w:val="009C2DAC"/>
    <w:rsid w:val="009C580E"/>
    <w:rsid w:val="009C7F19"/>
    <w:rsid w:val="009F5635"/>
    <w:rsid w:val="00A32721"/>
    <w:rsid w:val="00A5309B"/>
    <w:rsid w:val="00A77024"/>
    <w:rsid w:val="00A86D27"/>
    <w:rsid w:val="00A920ED"/>
    <w:rsid w:val="00A92861"/>
    <w:rsid w:val="00AA507C"/>
    <w:rsid w:val="00AB043C"/>
    <w:rsid w:val="00AC470E"/>
    <w:rsid w:val="00AC68CE"/>
    <w:rsid w:val="00B27848"/>
    <w:rsid w:val="00B563D8"/>
    <w:rsid w:val="00B659A5"/>
    <w:rsid w:val="00BA6F96"/>
    <w:rsid w:val="00BB4BDA"/>
    <w:rsid w:val="00BC2DB3"/>
    <w:rsid w:val="00BD1516"/>
    <w:rsid w:val="00C71D9C"/>
    <w:rsid w:val="00C720D7"/>
    <w:rsid w:val="00C840D4"/>
    <w:rsid w:val="00CD3251"/>
    <w:rsid w:val="00CE0DC8"/>
    <w:rsid w:val="00CE779D"/>
    <w:rsid w:val="00CF2540"/>
    <w:rsid w:val="00D02B4C"/>
    <w:rsid w:val="00D822EF"/>
    <w:rsid w:val="00D86BEF"/>
    <w:rsid w:val="00DB2F4E"/>
    <w:rsid w:val="00DC0053"/>
    <w:rsid w:val="00DC2DD2"/>
    <w:rsid w:val="00E26896"/>
    <w:rsid w:val="00E404CE"/>
    <w:rsid w:val="00EA01BE"/>
    <w:rsid w:val="00EB3A11"/>
    <w:rsid w:val="00ED1B16"/>
    <w:rsid w:val="00EE4294"/>
    <w:rsid w:val="00EE7B11"/>
    <w:rsid w:val="00F000CC"/>
    <w:rsid w:val="00F04156"/>
    <w:rsid w:val="00F15B3F"/>
    <w:rsid w:val="00F23041"/>
    <w:rsid w:val="00F250DF"/>
    <w:rsid w:val="00F727F4"/>
    <w:rsid w:val="00F75AFD"/>
    <w:rsid w:val="00F803E0"/>
    <w:rsid w:val="00FB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23041"/>
  </w:style>
  <w:style w:type="paragraph" w:styleId="Cmsor1">
    <w:name w:val="heading 1"/>
    <w:basedOn w:val="Norml"/>
    <w:next w:val="Norml"/>
    <w:pPr>
      <w:keepNext/>
      <w:keepLines/>
      <w:spacing w:before="480" w:after="0" w:line="276" w:lineRule="auto"/>
      <w:contextualSpacing w:val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9C127C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C127C"/>
  </w:style>
  <w:style w:type="paragraph" w:styleId="llb">
    <w:name w:val="footer"/>
    <w:basedOn w:val="Norml"/>
    <w:link w:val="llbChar"/>
    <w:uiPriority w:val="99"/>
    <w:unhideWhenUsed/>
    <w:rsid w:val="009C127C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C127C"/>
  </w:style>
  <w:style w:type="paragraph" w:styleId="Listaszerbekezds">
    <w:name w:val="List Paragraph"/>
    <w:aliases w:val="FooterText,List Paragraph1,Bullet List,numbered,Paragraphe de liste1,Bulletr List Paragraph,????,????1,List Paragraph2,List Paragraph21,Párrafo de lista1,Parágrafo da Lista1,?????1,Listeafsnit1,Bullet list,List Paragraph11,列出段落,列出段落1"/>
    <w:basedOn w:val="Norml"/>
    <w:link w:val="ListaszerbekezdsChar"/>
    <w:uiPriority w:val="34"/>
    <w:qFormat/>
    <w:rsid w:val="007559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  <w:ind w:left="720"/>
    </w:pPr>
    <w:rPr>
      <w:rFonts w:ascii="Calibri" w:eastAsiaTheme="minorHAnsi" w:hAnsi="Calibri" w:cs="Times New Roman"/>
      <w:color w:val="auto"/>
      <w:lang w:eastAsia="en-US"/>
    </w:rPr>
  </w:style>
  <w:style w:type="character" w:customStyle="1" w:styleId="ListaszerbekezdsChar">
    <w:name w:val="Listaszerű bekezdés Char"/>
    <w:aliases w:val="FooterText Char,List Paragraph1 Char,Bullet List Char,numbered Char,Paragraphe de liste1 Char,Bulletr List Paragraph Char,???? Char,????1 Char,List Paragraph2 Char,List Paragraph21 Char,Párrafo de lista1 Char,?????1 Char"/>
    <w:basedOn w:val="Bekezdsalapbettpusa"/>
    <w:link w:val="Listaszerbekezds"/>
    <w:uiPriority w:val="34"/>
    <w:locked/>
    <w:rsid w:val="00755989"/>
    <w:rPr>
      <w:rFonts w:ascii="Calibri" w:eastAsiaTheme="minorHAnsi" w:hAnsi="Calibri" w:cs="Times New Roman"/>
      <w:color w:val="auto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5339A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339A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339A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339A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339A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39A6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39A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E2B3A"/>
    <w:rPr>
      <w:color w:val="0000FF" w:themeColor="hyperlink"/>
      <w:u w:val="single"/>
    </w:rPr>
  </w:style>
  <w:style w:type="character" w:styleId="Kiemels">
    <w:name w:val="Emphasis"/>
    <w:qFormat/>
    <w:rsid w:val="006676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23041"/>
  </w:style>
  <w:style w:type="paragraph" w:styleId="Cmsor1">
    <w:name w:val="heading 1"/>
    <w:basedOn w:val="Norml"/>
    <w:next w:val="Norml"/>
    <w:pPr>
      <w:keepNext/>
      <w:keepLines/>
      <w:spacing w:before="480" w:after="0" w:line="276" w:lineRule="auto"/>
      <w:contextualSpacing w:val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9C127C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C127C"/>
  </w:style>
  <w:style w:type="paragraph" w:styleId="llb">
    <w:name w:val="footer"/>
    <w:basedOn w:val="Norml"/>
    <w:link w:val="llbChar"/>
    <w:uiPriority w:val="99"/>
    <w:unhideWhenUsed/>
    <w:rsid w:val="009C127C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C127C"/>
  </w:style>
  <w:style w:type="paragraph" w:styleId="Listaszerbekezds">
    <w:name w:val="List Paragraph"/>
    <w:aliases w:val="FooterText,List Paragraph1,Bullet List,numbered,Paragraphe de liste1,Bulletr List Paragraph,????,????1,List Paragraph2,List Paragraph21,Párrafo de lista1,Parágrafo da Lista1,?????1,Listeafsnit1,Bullet list,List Paragraph11,列出段落,列出段落1"/>
    <w:basedOn w:val="Norml"/>
    <w:link w:val="ListaszerbekezdsChar"/>
    <w:uiPriority w:val="34"/>
    <w:qFormat/>
    <w:rsid w:val="007559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  <w:ind w:left="720"/>
    </w:pPr>
    <w:rPr>
      <w:rFonts w:ascii="Calibri" w:eastAsiaTheme="minorHAnsi" w:hAnsi="Calibri" w:cs="Times New Roman"/>
      <w:color w:val="auto"/>
      <w:lang w:eastAsia="en-US"/>
    </w:rPr>
  </w:style>
  <w:style w:type="character" w:customStyle="1" w:styleId="ListaszerbekezdsChar">
    <w:name w:val="Listaszerű bekezdés Char"/>
    <w:aliases w:val="FooterText Char,List Paragraph1 Char,Bullet List Char,numbered Char,Paragraphe de liste1 Char,Bulletr List Paragraph Char,???? Char,????1 Char,List Paragraph2 Char,List Paragraph21 Char,Párrafo de lista1 Char,?????1 Char"/>
    <w:basedOn w:val="Bekezdsalapbettpusa"/>
    <w:link w:val="Listaszerbekezds"/>
    <w:uiPriority w:val="34"/>
    <w:locked/>
    <w:rsid w:val="00755989"/>
    <w:rPr>
      <w:rFonts w:ascii="Calibri" w:eastAsiaTheme="minorHAnsi" w:hAnsi="Calibri" w:cs="Times New Roman"/>
      <w:color w:val="auto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5339A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339A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339A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339A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339A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39A6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39A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E2B3A"/>
    <w:rPr>
      <w:color w:val="0000FF" w:themeColor="hyperlink"/>
      <w:u w:val="single"/>
    </w:rPr>
  </w:style>
  <w:style w:type="character" w:styleId="Kiemels">
    <w:name w:val="Emphasis"/>
    <w:qFormat/>
    <w:rsid w:val="006676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Bridgestone.E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ridgestonebnewsroom.e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bridgeston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ridgestone.e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bridgestoneeurope/" TargetMode="External"/><Relationship Id="rId10" Type="http://schemas.openxmlformats.org/officeDocument/2006/relationships/hyperlink" Target="mailto:sajto@premiercom.h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iskoti@premiercom.hu" TargetMode="External"/><Relationship Id="rId14" Type="http://schemas.openxmlformats.org/officeDocument/2006/relationships/hyperlink" Target="https://twitter.com/BridgestoneTy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181C8-E999-46D0-B885-03CA3185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1012</Words>
  <Characters>6990</Characters>
  <Application>Microsoft Office Word</Application>
  <DocSecurity>0</DocSecurity>
  <Lines>58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 Luca</dc:creator>
  <cp:lastModifiedBy>Tölgyi Krisztina</cp:lastModifiedBy>
  <cp:revision>42</cp:revision>
  <cp:lastPrinted>2017-10-11T09:54:00Z</cp:lastPrinted>
  <dcterms:created xsi:type="dcterms:W3CDTF">2017-10-17T15:53:00Z</dcterms:created>
  <dcterms:modified xsi:type="dcterms:W3CDTF">2017-10-26T10:36:00Z</dcterms:modified>
</cp:coreProperties>
</file>