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1" w:rsidRPr="00C14883" w:rsidRDefault="008F1191" w:rsidP="000142EB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</w:p>
    <w:p w:rsidR="008F1191" w:rsidRPr="00C14883" w:rsidRDefault="008F1191" w:rsidP="000142EB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</w:p>
    <w:p w:rsidR="002F6932" w:rsidRPr="00052561" w:rsidRDefault="002F6932" w:rsidP="000142EB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052561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2F6932" w:rsidRPr="00052561" w:rsidRDefault="002F6932" w:rsidP="000142EB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052561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2F6932" w:rsidRPr="00052561" w:rsidRDefault="002F6932" w:rsidP="000142EB">
      <w:pPr>
        <w:ind w:right="-142"/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AF49F5" w:rsidRPr="00052561" w:rsidRDefault="00051C90" w:rsidP="000142EB">
      <w:pPr>
        <w:jc w:val="center"/>
        <w:rPr>
          <w:rFonts w:ascii="Arial" w:hAnsi="Arial" w:cs="Arial"/>
          <w:b/>
          <w:sz w:val="28"/>
          <w:szCs w:val="20"/>
          <w:lang w:val="hu-HU"/>
        </w:rPr>
      </w:pPr>
      <w:r w:rsidRPr="00052561">
        <w:rPr>
          <w:rFonts w:ascii="Arial" w:hAnsi="Arial" w:cs="Arial"/>
          <w:b/>
          <w:sz w:val="28"/>
          <w:szCs w:val="20"/>
          <w:lang w:val="hu-HU"/>
        </w:rPr>
        <w:t>Abro</w:t>
      </w:r>
      <w:r w:rsidR="00CC6F78">
        <w:rPr>
          <w:rFonts w:ascii="Arial" w:hAnsi="Arial" w:cs="Arial"/>
          <w:b/>
          <w:sz w:val="28"/>
          <w:szCs w:val="20"/>
          <w:lang w:val="hu-HU"/>
        </w:rPr>
        <w:t>n</w:t>
      </w:r>
      <w:r w:rsidRPr="00052561">
        <w:rPr>
          <w:rFonts w:ascii="Arial" w:hAnsi="Arial" w:cs="Arial"/>
          <w:b/>
          <w:sz w:val="28"/>
          <w:szCs w:val="20"/>
          <w:lang w:val="hu-HU"/>
        </w:rPr>
        <w:t>csvásárlás</w:t>
      </w:r>
      <w:r w:rsidR="009C75E8" w:rsidRPr="00052561">
        <w:rPr>
          <w:rFonts w:ascii="Arial" w:hAnsi="Arial" w:cs="Arial"/>
          <w:b/>
          <w:sz w:val="28"/>
          <w:szCs w:val="20"/>
          <w:lang w:val="hu-HU"/>
        </w:rPr>
        <w:t xml:space="preserve">: </w:t>
      </w:r>
      <w:r w:rsidR="00E40EF4">
        <w:rPr>
          <w:rFonts w:ascii="Arial" w:hAnsi="Arial" w:cs="Arial"/>
          <w:b/>
          <w:sz w:val="28"/>
          <w:szCs w:val="20"/>
          <w:lang w:val="hu-HU"/>
        </w:rPr>
        <w:t xml:space="preserve">így </w:t>
      </w:r>
      <w:r w:rsidRPr="00052561">
        <w:rPr>
          <w:rFonts w:ascii="Arial" w:hAnsi="Arial" w:cs="Arial"/>
          <w:b/>
          <w:sz w:val="28"/>
          <w:szCs w:val="20"/>
          <w:lang w:val="hu-HU"/>
        </w:rPr>
        <w:t xml:space="preserve">válasszuk ki </w:t>
      </w:r>
      <w:r w:rsidR="009C75E8" w:rsidRPr="00052561">
        <w:rPr>
          <w:rFonts w:ascii="Arial" w:hAnsi="Arial" w:cs="Arial"/>
          <w:b/>
          <w:sz w:val="28"/>
          <w:szCs w:val="20"/>
          <w:lang w:val="hu-HU"/>
        </w:rPr>
        <w:t xml:space="preserve">a </w:t>
      </w:r>
      <w:r w:rsidR="002475CA" w:rsidRPr="00052561">
        <w:rPr>
          <w:rFonts w:ascii="Arial" w:hAnsi="Arial" w:cs="Arial"/>
          <w:b/>
          <w:sz w:val="28"/>
          <w:szCs w:val="20"/>
          <w:lang w:val="hu-HU"/>
        </w:rPr>
        <w:t>megfelelő</w:t>
      </w:r>
      <w:r w:rsidR="003A2691" w:rsidRPr="00052561">
        <w:rPr>
          <w:rFonts w:ascii="Arial" w:hAnsi="Arial" w:cs="Arial"/>
          <w:b/>
          <w:sz w:val="28"/>
          <w:szCs w:val="20"/>
          <w:lang w:val="hu-HU"/>
        </w:rPr>
        <w:t>t</w:t>
      </w:r>
      <w:r w:rsidR="00C14883">
        <w:rPr>
          <w:rFonts w:ascii="Arial" w:hAnsi="Arial" w:cs="Arial"/>
          <w:b/>
          <w:sz w:val="28"/>
          <w:szCs w:val="20"/>
          <w:lang w:val="hu-HU"/>
        </w:rPr>
        <w:t>!</w:t>
      </w:r>
    </w:p>
    <w:p w:rsidR="000142EB" w:rsidRPr="00052561" w:rsidRDefault="00731FC9" w:rsidP="000D4F3D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Vezetési szokásaink és a </w:t>
      </w:r>
      <w:r w:rsidR="00F50275" w:rsidRPr="00052561">
        <w:rPr>
          <w:rFonts w:ascii="Arial" w:hAnsi="Arial" w:cs="Arial"/>
          <w:sz w:val="20"/>
          <w:szCs w:val="20"/>
          <w:lang w:val="hu-HU"/>
        </w:rPr>
        <w:t>gumiabroncson</w:t>
      </w:r>
      <w:r w:rsidR="003A2691" w:rsidRPr="00052561">
        <w:rPr>
          <w:rFonts w:ascii="Arial" w:hAnsi="Arial" w:cs="Arial"/>
          <w:sz w:val="20"/>
          <w:szCs w:val="20"/>
          <w:lang w:val="hu-HU"/>
        </w:rPr>
        <w:t xml:space="preserve"> található jelölések</w:t>
      </w:r>
      <w:r w:rsidR="00F50275" w:rsidRPr="00052561">
        <w:rPr>
          <w:rFonts w:ascii="Arial" w:hAnsi="Arial" w:cs="Arial"/>
          <w:sz w:val="20"/>
          <w:szCs w:val="20"/>
          <w:lang w:val="hu-HU"/>
        </w:rPr>
        <w:t xml:space="preserve"> támpontot nyújtanak</w:t>
      </w:r>
    </w:p>
    <w:p w:rsidR="00AF49F5" w:rsidRPr="00052561" w:rsidRDefault="00AF49F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065DD" w:rsidRPr="003A2C0E" w:rsidRDefault="006D2E76" w:rsidP="000D443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052561">
        <w:rPr>
          <w:rFonts w:ascii="Arial" w:hAnsi="Arial" w:cs="Arial"/>
          <w:bCs/>
          <w:sz w:val="20"/>
          <w:szCs w:val="20"/>
          <w:lang w:val="hu-HU"/>
        </w:rPr>
        <w:t>Budapest, 201</w:t>
      </w:r>
      <w:r w:rsidR="00100B8C" w:rsidRPr="00052561">
        <w:rPr>
          <w:rFonts w:ascii="Arial" w:hAnsi="Arial" w:cs="Arial"/>
          <w:bCs/>
          <w:sz w:val="20"/>
          <w:szCs w:val="20"/>
          <w:lang w:val="hu-HU"/>
        </w:rPr>
        <w:t>9</w:t>
      </w:r>
      <w:r w:rsidRPr="00052561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216F39">
        <w:rPr>
          <w:rFonts w:ascii="Arial" w:hAnsi="Arial" w:cs="Arial"/>
          <w:bCs/>
          <w:sz w:val="20"/>
          <w:szCs w:val="20"/>
          <w:lang w:val="hu-HU"/>
        </w:rPr>
        <w:t>május 2</w:t>
      </w:r>
      <w:r w:rsidRPr="00052561">
        <w:rPr>
          <w:rFonts w:ascii="Arial" w:hAnsi="Arial" w:cs="Arial"/>
          <w:bCs/>
          <w:sz w:val="20"/>
          <w:szCs w:val="20"/>
          <w:lang w:val="hu-HU"/>
        </w:rPr>
        <w:t>.</w:t>
      </w:r>
      <w:r w:rsidRPr="00052561">
        <w:rPr>
          <w:rFonts w:ascii="Arial" w:hAnsi="Arial" w:cs="Arial"/>
          <w:b/>
          <w:bCs/>
          <w:sz w:val="20"/>
          <w:szCs w:val="20"/>
          <w:lang w:val="hu-HU"/>
        </w:rPr>
        <w:t xml:space="preserve"> –</w:t>
      </w:r>
      <w:r w:rsidR="00C44013" w:rsidRPr="00052561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A </w:t>
      </w:r>
      <w:r w:rsidR="003E2AC1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korán jött 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>tavasz</w:t>
      </w:r>
      <w:r w:rsidR="003E2AC1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>a nyári</w:t>
      </w:r>
      <w:r w:rsidR="00AD161C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>gum</w:t>
      </w:r>
      <w:r w:rsidR="002475CA" w:rsidRPr="003A2C0E">
        <w:rPr>
          <w:rFonts w:ascii="Arial" w:hAnsi="Arial" w:cs="Arial"/>
          <w:b/>
          <w:bCs/>
          <w:sz w:val="20"/>
          <w:szCs w:val="20"/>
          <w:lang w:val="hu-HU"/>
        </w:rPr>
        <w:t>i</w:t>
      </w:r>
      <w:r w:rsidR="00B45F88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használat </w:t>
      </w:r>
      <w:r w:rsidR="00114F1B" w:rsidRPr="003A2C0E">
        <w:rPr>
          <w:rFonts w:ascii="Arial" w:hAnsi="Arial" w:cs="Arial"/>
          <w:b/>
          <w:bCs/>
          <w:sz w:val="20"/>
          <w:szCs w:val="20"/>
          <w:lang w:val="hu-HU"/>
        </w:rPr>
        <w:t>felé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tereli az autósokat. </w:t>
      </w:r>
      <w:r w:rsidR="003E2AC1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A Bridgestone statisztikái szerint </w:t>
      </w:r>
      <w:r w:rsidR="003A2C0E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ilyenkor </w:t>
      </w:r>
      <w:r w:rsidR="00052561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több mint 300.000 </w:t>
      </w:r>
      <w:r w:rsidR="00B45F88">
        <w:rPr>
          <w:rFonts w:ascii="Arial" w:hAnsi="Arial" w:cs="Arial"/>
          <w:b/>
          <w:bCs/>
          <w:sz w:val="20"/>
          <w:szCs w:val="20"/>
          <w:lang w:val="hu-HU"/>
        </w:rPr>
        <w:t xml:space="preserve">gépjármű tulajdonos </w:t>
      </w:r>
      <w:r w:rsidR="00052561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vásárol új nyári abroncsot, </w:t>
      </w:r>
      <w:r w:rsidR="003A2C0E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ugyanakkor </w:t>
      </w:r>
      <w:r w:rsidR="00E40EF4">
        <w:rPr>
          <w:rFonts w:ascii="Arial" w:hAnsi="Arial" w:cs="Arial"/>
          <w:b/>
          <w:bCs/>
          <w:sz w:val="20"/>
          <w:szCs w:val="20"/>
          <w:lang w:val="hu-HU"/>
        </w:rPr>
        <w:t xml:space="preserve">10-ből 2 autós </w:t>
      </w:r>
      <w:r w:rsidR="00052561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még júniusban is téli gumit használ. </w:t>
      </w:r>
      <w:r w:rsidR="00465184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Ez 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>nemcsak balesetveszélyes, de hosszab</w:t>
      </w:r>
      <w:r w:rsidR="00447ED3" w:rsidRPr="003A2C0E">
        <w:rPr>
          <w:rFonts w:ascii="Arial" w:hAnsi="Arial" w:cs="Arial"/>
          <w:b/>
          <w:bCs/>
          <w:sz w:val="20"/>
          <w:szCs w:val="20"/>
          <w:lang w:val="hu-HU"/>
        </w:rPr>
        <w:t>b távon a pénztárcá</w:t>
      </w:r>
      <w:r w:rsidR="003A2C0E">
        <w:rPr>
          <w:rFonts w:ascii="Arial" w:hAnsi="Arial" w:cs="Arial"/>
          <w:b/>
          <w:bCs/>
          <w:sz w:val="20"/>
          <w:szCs w:val="20"/>
          <w:lang w:val="hu-HU"/>
        </w:rPr>
        <w:t>nkat</w:t>
      </w:r>
      <w:r w:rsidR="00447ED3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sem kíméli</w:t>
      </w:r>
      <w:r w:rsidR="00C44013" w:rsidRPr="003A2C0E">
        <w:rPr>
          <w:rFonts w:ascii="Arial" w:hAnsi="Arial" w:cs="Arial"/>
          <w:b/>
          <w:bCs/>
          <w:sz w:val="20"/>
          <w:szCs w:val="20"/>
          <w:lang w:val="hu-HU"/>
        </w:rPr>
        <w:t>.</w:t>
      </w:r>
      <w:r w:rsidR="00E20A5D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447ED3" w:rsidRPr="003A2C0E">
        <w:rPr>
          <w:rFonts w:ascii="Arial" w:hAnsi="Arial" w:cs="Arial"/>
          <w:b/>
          <w:bCs/>
          <w:sz w:val="20"/>
          <w:szCs w:val="20"/>
          <w:lang w:val="hu-HU"/>
        </w:rPr>
        <w:t>A</w:t>
      </w:r>
      <w:r w:rsidR="00114F1B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447ED3" w:rsidRPr="003A2C0E">
        <w:rPr>
          <w:rFonts w:ascii="Arial" w:hAnsi="Arial" w:cs="Arial"/>
          <w:b/>
          <w:sz w:val="20"/>
          <w:szCs w:val="20"/>
          <w:lang w:val="hu-HU"/>
        </w:rPr>
        <w:t>vállalat</w:t>
      </w:r>
      <w:r w:rsidR="00114F1B" w:rsidRPr="003A2C0E">
        <w:rPr>
          <w:rFonts w:ascii="Arial" w:hAnsi="Arial" w:cs="Arial"/>
          <w:b/>
          <w:sz w:val="20"/>
          <w:szCs w:val="20"/>
          <w:lang w:val="hu-HU"/>
        </w:rPr>
        <w:t xml:space="preserve"> szakértői szerint a</w:t>
      </w:r>
      <w:r w:rsidR="002475CA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megfelelő </w:t>
      </w:r>
      <w:r w:rsidR="0057666F" w:rsidRPr="003A2C0E">
        <w:rPr>
          <w:rFonts w:ascii="Arial" w:hAnsi="Arial" w:cs="Arial"/>
          <w:b/>
          <w:bCs/>
          <w:sz w:val="20"/>
          <w:szCs w:val="20"/>
          <w:lang w:val="hu-HU"/>
        </w:rPr>
        <w:t>abroncs</w:t>
      </w:r>
      <w:r w:rsidR="003A2C0E">
        <w:rPr>
          <w:rFonts w:ascii="Arial" w:hAnsi="Arial" w:cs="Arial"/>
          <w:b/>
          <w:bCs/>
          <w:sz w:val="20"/>
          <w:szCs w:val="20"/>
          <w:lang w:val="hu-HU"/>
        </w:rPr>
        <w:t>ok</w:t>
      </w:r>
      <w:r w:rsidR="006D61E7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kiválasztása kihívást jelent</w:t>
      </w:r>
      <w:r w:rsidR="000D16C9">
        <w:rPr>
          <w:rFonts w:ascii="Arial" w:hAnsi="Arial" w:cs="Arial"/>
          <w:b/>
          <w:bCs/>
          <w:sz w:val="20"/>
          <w:szCs w:val="20"/>
          <w:lang w:val="hu-HU"/>
        </w:rPr>
        <w:t>het</w:t>
      </w:r>
      <w:r w:rsidR="006D61E7" w:rsidRPr="003A2C0E">
        <w:rPr>
          <w:rFonts w:ascii="Arial" w:hAnsi="Arial" w:cs="Arial"/>
          <w:b/>
          <w:bCs/>
          <w:sz w:val="20"/>
          <w:szCs w:val="20"/>
          <w:lang w:val="hu-HU"/>
        </w:rPr>
        <w:t xml:space="preserve"> a vásárlóknak, de </w:t>
      </w:r>
      <w:r w:rsidR="003A2C0E">
        <w:rPr>
          <w:rFonts w:ascii="Arial" w:hAnsi="Arial" w:cs="Arial"/>
          <w:b/>
          <w:bCs/>
          <w:sz w:val="20"/>
          <w:szCs w:val="20"/>
          <w:lang w:val="hu-HU"/>
        </w:rPr>
        <w:t xml:space="preserve">néhány egyszerű tudnivalóval </w:t>
      </w:r>
      <w:r w:rsidR="00A048C8" w:rsidRPr="003A2C0E">
        <w:rPr>
          <w:rFonts w:ascii="Arial" w:hAnsi="Arial" w:cs="Arial"/>
          <w:b/>
          <w:bCs/>
          <w:sz w:val="20"/>
          <w:szCs w:val="20"/>
          <w:lang w:val="hu-HU"/>
        </w:rPr>
        <w:t>leegyszerűsíthet</w:t>
      </w:r>
      <w:r w:rsidR="003A2C0E">
        <w:rPr>
          <w:rFonts w:ascii="Arial" w:hAnsi="Arial" w:cs="Arial"/>
          <w:b/>
          <w:bCs/>
          <w:sz w:val="20"/>
          <w:szCs w:val="20"/>
          <w:lang w:val="hu-HU"/>
        </w:rPr>
        <w:t xml:space="preserve">jük </w:t>
      </w:r>
      <w:r w:rsidR="006D61E7" w:rsidRPr="003A2C0E">
        <w:rPr>
          <w:rFonts w:ascii="Arial" w:hAnsi="Arial" w:cs="Arial"/>
          <w:b/>
          <w:bCs/>
          <w:sz w:val="20"/>
          <w:szCs w:val="20"/>
          <w:lang w:val="hu-HU"/>
        </w:rPr>
        <w:t>a döntést.</w:t>
      </w:r>
    </w:p>
    <w:p w:rsidR="006065DD" w:rsidRPr="00052561" w:rsidRDefault="006065DD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E40EF4" w:rsidRPr="00374E77" w:rsidRDefault="00D5767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E40EF4">
        <w:rPr>
          <w:rFonts w:ascii="Arial" w:hAnsi="Arial" w:cs="Arial"/>
          <w:i/>
          <w:sz w:val="20"/>
          <w:szCs w:val="20"/>
          <w:lang w:val="hu-HU"/>
        </w:rPr>
        <w:t xml:space="preserve">„Amikor autónk abroncsának profilmélysége 3-4 milliméter alá csökken, </w:t>
      </w:r>
      <w:r w:rsidR="00E40EF4">
        <w:rPr>
          <w:rFonts w:ascii="Arial" w:hAnsi="Arial" w:cs="Arial"/>
          <w:i/>
          <w:sz w:val="20"/>
          <w:szCs w:val="20"/>
          <w:lang w:val="hu-HU"/>
        </w:rPr>
        <w:t xml:space="preserve">biztonságunk érdekében érdemes </w:t>
      </w:r>
      <w:r w:rsidRPr="00E40EF4">
        <w:rPr>
          <w:rFonts w:ascii="Arial" w:hAnsi="Arial" w:cs="Arial"/>
          <w:i/>
          <w:sz w:val="20"/>
          <w:szCs w:val="20"/>
          <w:lang w:val="hu-HU"/>
        </w:rPr>
        <w:t>új gumikat vásárolni, mert az abroncs veszít tapadóképességéből, egy nagyo</w:t>
      </w:r>
      <w:r w:rsidR="00E40EF4" w:rsidRPr="00E40EF4">
        <w:rPr>
          <w:rFonts w:ascii="Arial" w:hAnsi="Arial" w:cs="Arial"/>
          <w:i/>
          <w:sz w:val="20"/>
          <w:szCs w:val="20"/>
          <w:lang w:val="hu-HU"/>
        </w:rPr>
        <w:t>bb</w:t>
      </w:r>
      <w:r w:rsidRPr="00E40EF4">
        <w:rPr>
          <w:rFonts w:ascii="Arial" w:hAnsi="Arial" w:cs="Arial"/>
          <w:i/>
          <w:sz w:val="20"/>
          <w:szCs w:val="20"/>
          <w:lang w:val="hu-HU"/>
        </w:rPr>
        <w:t xml:space="preserve"> eső esetén pedig már nem képes elvezetni a vizet a futófelület alól</w:t>
      </w:r>
      <w:r w:rsidR="00B45F88">
        <w:rPr>
          <w:rFonts w:ascii="Arial" w:hAnsi="Arial" w:cs="Arial"/>
          <w:i/>
          <w:sz w:val="20"/>
          <w:szCs w:val="20"/>
          <w:lang w:val="hu-HU"/>
        </w:rPr>
        <w:t>,</w:t>
      </w:r>
      <w:r w:rsidR="00E40EF4">
        <w:rPr>
          <w:rFonts w:ascii="Arial" w:hAnsi="Arial" w:cs="Arial"/>
          <w:i/>
          <w:sz w:val="20"/>
          <w:szCs w:val="20"/>
          <w:lang w:val="hu-HU"/>
        </w:rPr>
        <w:t xml:space="preserve"> és az autó irányíthatatlanná válhat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E40EF4">
        <w:rPr>
          <w:rFonts w:ascii="Arial" w:hAnsi="Arial" w:cs="Arial"/>
          <w:sz w:val="20"/>
          <w:szCs w:val="20"/>
          <w:lang w:val="hu-HU"/>
        </w:rPr>
        <w:t>–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E40EF4">
        <w:rPr>
          <w:rFonts w:ascii="Arial" w:hAnsi="Arial" w:cs="Arial"/>
          <w:sz w:val="20"/>
          <w:szCs w:val="20"/>
          <w:lang w:val="hu-HU"/>
        </w:rPr>
        <w:t xml:space="preserve">mondta Hunyadi Szabolcs, </w:t>
      </w:r>
      <w:r w:rsidR="00E40EF4" w:rsidRPr="00100B8C">
        <w:rPr>
          <w:rFonts w:ascii="Arial" w:hAnsi="Arial" w:cs="Arial"/>
          <w:sz w:val="20"/>
          <w:szCs w:val="20"/>
        </w:rPr>
        <w:t xml:space="preserve">a Bridgestone Magyarország Kft. </w:t>
      </w:r>
      <w:r w:rsidR="00E40EF4" w:rsidRPr="00465054">
        <w:rPr>
          <w:rFonts w:ascii="Arial" w:hAnsi="Arial" w:cs="Arial"/>
          <w:bCs/>
          <w:sz w:val="20"/>
          <w:szCs w:val="20"/>
        </w:rPr>
        <w:t>személygépjármű-</w:t>
      </w:r>
      <w:r w:rsidR="00E40EF4" w:rsidRPr="00374E77">
        <w:rPr>
          <w:rFonts w:ascii="Arial" w:hAnsi="Arial" w:cs="Arial"/>
          <w:bCs/>
          <w:sz w:val="20"/>
          <w:szCs w:val="20"/>
        </w:rPr>
        <w:t>abroncs üzletág vezetője</w:t>
      </w:r>
      <w:r w:rsidR="00E40EF4" w:rsidRPr="00374E77">
        <w:rPr>
          <w:rFonts w:ascii="Arial" w:hAnsi="Arial" w:cs="Arial"/>
          <w:sz w:val="20"/>
          <w:szCs w:val="20"/>
          <w:lang w:val="hu-HU"/>
        </w:rPr>
        <w:t xml:space="preserve">. </w:t>
      </w:r>
      <w:r w:rsidR="00E40EF4" w:rsidRPr="00374E77">
        <w:rPr>
          <w:rFonts w:ascii="Arial" w:hAnsi="Arial" w:cs="Arial"/>
          <w:i/>
          <w:sz w:val="20"/>
          <w:szCs w:val="20"/>
          <w:lang w:val="hu-HU"/>
        </w:rPr>
        <w:t>„</w:t>
      </w:r>
      <w:r w:rsidR="00374E77">
        <w:rPr>
          <w:rFonts w:ascii="Arial" w:hAnsi="Arial" w:cs="Arial"/>
          <w:i/>
          <w:sz w:val="20"/>
          <w:szCs w:val="20"/>
          <w:lang w:val="hu-HU"/>
        </w:rPr>
        <w:t>Szakemberek tanácsai nélkül a</w:t>
      </w:r>
      <w:r w:rsidR="00E61F3C" w:rsidRPr="00374E77">
        <w:rPr>
          <w:rFonts w:ascii="Arial" w:hAnsi="Arial" w:cs="Arial"/>
          <w:i/>
          <w:sz w:val="20"/>
          <w:szCs w:val="20"/>
          <w:lang w:val="hu-HU"/>
        </w:rPr>
        <w:t xml:space="preserve"> legtöbb autós sajnos nem tudja, hogyan válasszon megfelelő gumiabroncsot, </w:t>
      </w:r>
      <w:r w:rsidR="00374E77">
        <w:rPr>
          <w:rFonts w:ascii="Arial" w:hAnsi="Arial" w:cs="Arial"/>
          <w:i/>
          <w:sz w:val="20"/>
          <w:szCs w:val="20"/>
          <w:lang w:val="hu-HU"/>
        </w:rPr>
        <w:t xml:space="preserve">döntésüket pedig tovább nehezíti, hogy ezek a termékek már </w:t>
      </w:r>
      <w:r w:rsidR="00374E77" w:rsidRPr="00374E77">
        <w:rPr>
          <w:rFonts w:ascii="Arial" w:hAnsi="Arial" w:cs="Arial"/>
          <w:i/>
          <w:sz w:val="20"/>
          <w:szCs w:val="20"/>
          <w:lang w:val="hu-HU"/>
        </w:rPr>
        <w:t xml:space="preserve">számos </w:t>
      </w:r>
      <w:r w:rsidR="00E61F3C" w:rsidRPr="00374E77">
        <w:rPr>
          <w:rFonts w:ascii="Arial" w:hAnsi="Arial" w:cs="Arial"/>
          <w:i/>
          <w:sz w:val="20"/>
          <w:szCs w:val="20"/>
          <w:lang w:val="hu-HU"/>
        </w:rPr>
        <w:t>websho</w:t>
      </w:r>
      <w:r w:rsidR="00374E77" w:rsidRPr="00374E77">
        <w:rPr>
          <w:rFonts w:ascii="Arial" w:hAnsi="Arial" w:cs="Arial"/>
          <w:i/>
          <w:sz w:val="20"/>
          <w:szCs w:val="20"/>
          <w:lang w:val="hu-HU"/>
        </w:rPr>
        <w:t>pban</w:t>
      </w:r>
      <w:r w:rsidR="00374E77">
        <w:rPr>
          <w:rFonts w:ascii="Arial" w:hAnsi="Arial" w:cs="Arial"/>
          <w:i/>
          <w:sz w:val="20"/>
          <w:szCs w:val="20"/>
          <w:lang w:val="hu-HU"/>
        </w:rPr>
        <w:t xml:space="preserve">, illetve </w:t>
      </w:r>
      <w:r w:rsidR="00CF4319">
        <w:rPr>
          <w:rFonts w:ascii="Arial" w:hAnsi="Arial" w:cs="Arial"/>
          <w:i/>
          <w:sz w:val="20"/>
          <w:szCs w:val="20"/>
          <w:lang w:val="hu-HU"/>
        </w:rPr>
        <w:t xml:space="preserve">a </w:t>
      </w:r>
      <w:r w:rsidR="00101648">
        <w:rPr>
          <w:rFonts w:ascii="Arial" w:hAnsi="Arial" w:cs="Arial"/>
          <w:i/>
          <w:sz w:val="20"/>
          <w:szCs w:val="20"/>
          <w:lang w:val="hu-HU"/>
        </w:rPr>
        <w:t xml:space="preserve">szuper és </w:t>
      </w:r>
      <w:r w:rsidR="00CF4319">
        <w:rPr>
          <w:rFonts w:ascii="Arial" w:hAnsi="Arial" w:cs="Arial"/>
          <w:i/>
          <w:sz w:val="20"/>
          <w:szCs w:val="20"/>
          <w:lang w:val="hu-HU"/>
        </w:rPr>
        <w:t>hipermarketek</w:t>
      </w:r>
      <w:r w:rsidR="00E61F3C" w:rsidRPr="00374E77">
        <w:rPr>
          <w:rFonts w:ascii="Arial" w:hAnsi="Arial" w:cs="Arial"/>
          <w:i/>
          <w:sz w:val="20"/>
          <w:szCs w:val="20"/>
          <w:lang w:val="hu-HU"/>
        </w:rPr>
        <w:t xml:space="preserve"> autós osztályain </w:t>
      </w:r>
      <w:r w:rsidR="00707D75" w:rsidRPr="00374E77">
        <w:rPr>
          <w:rFonts w:ascii="Arial" w:hAnsi="Arial" w:cs="Arial"/>
          <w:i/>
          <w:sz w:val="20"/>
          <w:szCs w:val="20"/>
          <w:lang w:val="hu-HU"/>
        </w:rPr>
        <w:t>is egyre nagyobb választékban érhetőek el.</w:t>
      </w:r>
      <w:r w:rsidR="00E61F3C" w:rsidRPr="00374E77">
        <w:rPr>
          <w:rFonts w:ascii="Arial" w:hAnsi="Arial" w:cs="Arial"/>
          <w:i/>
          <w:sz w:val="20"/>
          <w:szCs w:val="20"/>
          <w:lang w:val="hu-HU"/>
        </w:rPr>
        <w:t>”</w:t>
      </w:r>
      <w:r w:rsidR="00E61F3C" w:rsidRPr="00374E77">
        <w:rPr>
          <w:rFonts w:ascii="Arial" w:hAnsi="Arial" w:cs="Arial"/>
          <w:sz w:val="20"/>
          <w:szCs w:val="20"/>
          <w:lang w:val="hu-HU"/>
        </w:rPr>
        <w:t xml:space="preserve"> – tette hozzá.</w:t>
      </w:r>
    </w:p>
    <w:p w:rsidR="00483CDF" w:rsidRPr="00374E77" w:rsidRDefault="00483CDF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31FC9" w:rsidRDefault="00731FC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Mivel az autók „B” oszlopán</w:t>
      </w:r>
      <w:r w:rsidR="00374E77">
        <w:rPr>
          <w:rFonts w:ascii="Arial" w:hAnsi="Arial" w:cs="Arial"/>
          <w:sz w:val="20"/>
          <w:szCs w:val="20"/>
          <w:lang w:val="hu-HU"/>
        </w:rPr>
        <w:t>, vagy szervizkönyvében található</w:t>
      </w:r>
      <w:r>
        <w:rPr>
          <w:rFonts w:ascii="Arial" w:hAnsi="Arial" w:cs="Arial"/>
          <w:sz w:val="20"/>
          <w:szCs w:val="20"/>
          <w:lang w:val="hu-HU"/>
        </w:rPr>
        <w:t xml:space="preserve"> abroncsjelölések csak a méret tekintetében nyújtanak viszonyítási pontot, a Bridgestone csokorba gyűjtötte az abroncsválasztás legfontosabb szempontjait az autósoknak.</w:t>
      </w:r>
    </w:p>
    <w:p w:rsidR="00731FC9" w:rsidRDefault="00731FC9" w:rsidP="00E40EF4">
      <w:pPr>
        <w:jc w:val="both"/>
        <w:rPr>
          <w:rFonts w:ascii="Arial" w:hAnsi="Arial" w:cs="Arial"/>
          <w:b/>
          <w:sz w:val="20"/>
          <w:szCs w:val="20"/>
        </w:rPr>
      </w:pPr>
    </w:p>
    <w:p w:rsidR="00E40EF4" w:rsidRDefault="00E61F3C" w:rsidP="00E40E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40EF4" w:rsidRPr="00100B8C">
        <w:rPr>
          <w:rFonts w:ascii="Arial" w:hAnsi="Arial" w:cs="Arial"/>
          <w:b/>
          <w:sz w:val="20"/>
          <w:szCs w:val="20"/>
        </w:rPr>
        <w:t xml:space="preserve"> jótanács a Bridgestone-tól a</w:t>
      </w:r>
      <w:r w:rsidR="00E75377">
        <w:rPr>
          <w:rFonts w:ascii="Arial" w:hAnsi="Arial" w:cs="Arial"/>
          <w:b/>
          <w:sz w:val="20"/>
          <w:szCs w:val="20"/>
        </w:rPr>
        <w:t xml:space="preserve"> megfelelő </w:t>
      </w:r>
      <w:r w:rsidR="00E40EF4" w:rsidRPr="00100B8C">
        <w:rPr>
          <w:rFonts w:ascii="Arial" w:hAnsi="Arial" w:cs="Arial"/>
          <w:b/>
          <w:sz w:val="20"/>
          <w:szCs w:val="20"/>
        </w:rPr>
        <w:t xml:space="preserve">abroncsok </w:t>
      </w:r>
      <w:r w:rsidR="00E75377">
        <w:rPr>
          <w:rFonts w:ascii="Arial" w:hAnsi="Arial" w:cs="Arial"/>
          <w:b/>
          <w:sz w:val="20"/>
          <w:szCs w:val="20"/>
        </w:rPr>
        <w:t>kiválasztásához</w:t>
      </w:r>
    </w:p>
    <w:p w:rsidR="00E40EF4" w:rsidRPr="00052561" w:rsidRDefault="00E40EF4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3CDF" w:rsidRPr="00052561" w:rsidRDefault="00731FC9" w:rsidP="00E75377">
      <w:pPr>
        <w:ind w:left="709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1., </w:t>
      </w:r>
      <w:r w:rsidR="00483CDF" w:rsidRPr="00052561">
        <w:rPr>
          <w:rFonts w:ascii="Arial" w:hAnsi="Arial" w:cs="Arial"/>
          <w:b/>
          <w:sz w:val="20"/>
          <w:szCs w:val="20"/>
          <w:lang w:val="hu-HU"/>
        </w:rPr>
        <w:t xml:space="preserve">Induljunk ki autónk </w:t>
      </w:r>
      <w:r>
        <w:rPr>
          <w:rFonts w:ascii="Arial" w:hAnsi="Arial" w:cs="Arial"/>
          <w:b/>
          <w:sz w:val="20"/>
          <w:szCs w:val="20"/>
          <w:lang w:val="hu-HU"/>
        </w:rPr>
        <w:t xml:space="preserve">éves </w:t>
      </w:r>
      <w:r w:rsidR="00483CDF" w:rsidRPr="00052561">
        <w:rPr>
          <w:rFonts w:ascii="Arial" w:hAnsi="Arial" w:cs="Arial"/>
          <w:b/>
          <w:sz w:val="20"/>
          <w:szCs w:val="20"/>
          <w:lang w:val="hu-HU"/>
        </w:rPr>
        <w:t>futásteljesítményéből és autóhasználati szokásainkból!</w:t>
      </w:r>
    </w:p>
    <w:p w:rsidR="00483CDF" w:rsidRPr="00052561" w:rsidRDefault="00052561" w:rsidP="00E75377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 w:rsidRPr="00052561">
        <w:rPr>
          <w:rFonts w:ascii="Arial" w:hAnsi="Arial" w:cs="Arial"/>
          <w:sz w:val="20"/>
          <w:szCs w:val="20"/>
          <w:lang w:val="hu-HU"/>
        </w:rPr>
        <w:t xml:space="preserve">Ha </w:t>
      </w:r>
      <w:r w:rsidRPr="001E6C63">
        <w:rPr>
          <w:rFonts w:ascii="Arial" w:hAnsi="Arial" w:cs="Arial"/>
          <w:sz w:val="20"/>
          <w:szCs w:val="20"/>
          <w:lang w:val="hu-HU"/>
        </w:rPr>
        <w:t>autónk éves futásteljesítménye több</w:t>
      </w:r>
      <w:r w:rsidR="00707D75" w:rsidRPr="001E6C63">
        <w:rPr>
          <w:rFonts w:ascii="Arial" w:hAnsi="Arial" w:cs="Arial"/>
          <w:sz w:val="20"/>
          <w:szCs w:val="20"/>
          <w:lang w:val="hu-HU"/>
        </w:rPr>
        <w:t xml:space="preserve"> mint 1</w:t>
      </w:r>
      <w:r w:rsidRPr="001E6C63">
        <w:rPr>
          <w:rFonts w:ascii="Arial" w:hAnsi="Arial" w:cs="Arial"/>
          <w:sz w:val="20"/>
          <w:szCs w:val="20"/>
          <w:lang w:val="hu-HU"/>
        </w:rPr>
        <w:t xml:space="preserve">0.000 km, akkor </w:t>
      </w:r>
      <w:r w:rsidR="00731FC9" w:rsidRPr="001E6C63">
        <w:rPr>
          <w:rFonts w:ascii="Arial" w:hAnsi="Arial" w:cs="Arial"/>
          <w:sz w:val="20"/>
          <w:szCs w:val="20"/>
          <w:lang w:val="hu-HU"/>
        </w:rPr>
        <w:t xml:space="preserve">célszerű </w:t>
      </w:r>
      <w:r w:rsidRPr="001E6C63">
        <w:rPr>
          <w:rFonts w:ascii="Arial" w:hAnsi="Arial" w:cs="Arial"/>
          <w:sz w:val="20"/>
          <w:szCs w:val="20"/>
          <w:lang w:val="hu-HU"/>
        </w:rPr>
        <w:t xml:space="preserve">külön téli és nyári </w:t>
      </w:r>
      <w:r w:rsidR="00731FC9" w:rsidRPr="001E6C63">
        <w:rPr>
          <w:rFonts w:ascii="Arial" w:hAnsi="Arial" w:cs="Arial"/>
          <w:sz w:val="20"/>
          <w:szCs w:val="20"/>
          <w:lang w:val="hu-HU"/>
        </w:rPr>
        <w:t>gumigarnitúrát tartanunk</w:t>
      </w:r>
      <w:r w:rsidR="00B45F88" w:rsidRPr="001E6C63">
        <w:rPr>
          <w:rFonts w:ascii="Arial" w:hAnsi="Arial" w:cs="Arial"/>
          <w:sz w:val="20"/>
          <w:szCs w:val="20"/>
          <w:lang w:val="hu-HU"/>
        </w:rPr>
        <w:t>,</w:t>
      </w:r>
      <w:r w:rsidR="00731FC9" w:rsidRPr="001E6C63">
        <w:rPr>
          <w:rFonts w:ascii="Arial" w:hAnsi="Arial" w:cs="Arial"/>
          <w:sz w:val="20"/>
          <w:szCs w:val="20"/>
          <w:lang w:val="hu-HU"/>
        </w:rPr>
        <w:t xml:space="preserve"> és tavasszal, illetve késő ősszel cserélni a gumikat</w:t>
      </w:r>
      <w:r w:rsidRPr="001E6C63">
        <w:rPr>
          <w:rFonts w:ascii="Arial" w:hAnsi="Arial" w:cs="Arial"/>
          <w:sz w:val="20"/>
          <w:szCs w:val="20"/>
          <w:lang w:val="hu-HU"/>
        </w:rPr>
        <w:t xml:space="preserve">. </w:t>
      </w:r>
      <w:r w:rsidR="00707D75" w:rsidRPr="001E6C63">
        <w:rPr>
          <w:rFonts w:ascii="Arial" w:hAnsi="Arial" w:cs="Arial"/>
          <w:sz w:val="20"/>
          <w:szCs w:val="20"/>
          <w:lang w:val="hu-HU"/>
        </w:rPr>
        <w:t>Ha azonban nem autózunk 1</w:t>
      </w:r>
      <w:r w:rsidR="00EE3B75" w:rsidRPr="001E6C63">
        <w:rPr>
          <w:rFonts w:ascii="Arial" w:hAnsi="Arial" w:cs="Arial"/>
          <w:sz w:val="20"/>
          <w:szCs w:val="20"/>
          <w:lang w:val="hu-HU"/>
        </w:rPr>
        <w:t xml:space="preserve">0.000 km-t évente </w:t>
      </w:r>
      <w:r w:rsidR="00483CDF" w:rsidRPr="001E6C63">
        <w:rPr>
          <w:rFonts w:ascii="Arial" w:hAnsi="Arial" w:cs="Arial"/>
          <w:sz w:val="20"/>
          <w:szCs w:val="20"/>
          <w:lang w:val="hu-HU"/>
        </w:rPr>
        <w:t>és</w:t>
      </w:r>
      <w:r w:rsidR="00FD5417" w:rsidRPr="001E6C63">
        <w:rPr>
          <w:rFonts w:ascii="Arial" w:hAnsi="Arial" w:cs="Arial"/>
          <w:sz w:val="20"/>
          <w:szCs w:val="20"/>
          <w:lang w:val="hu-HU"/>
        </w:rPr>
        <w:t xml:space="preserve"> </w:t>
      </w:r>
      <w:r w:rsidR="00483CDF" w:rsidRPr="001E6C63">
        <w:rPr>
          <w:rFonts w:ascii="Arial" w:hAnsi="Arial" w:cs="Arial"/>
          <w:sz w:val="20"/>
          <w:szCs w:val="20"/>
          <w:lang w:val="hu-HU"/>
        </w:rPr>
        <w:t>főleg városban</w:t>
      </w:r>
      <w:r w:rsidR="00EE3B75" w:rsidRPr="001E6C63">
        <w:rPr>
          <w:rFonts w:ascii="Arial" w:hAnsi="Arial" w:cs="Arial"/>
          <w:sz w:val="20"/>
          <w:szCs w:val="20"/>
          <w:lang w:val="hu-HU"/>
        </w:rPr>
        <w:t xml:space="preserve"> </w:t>
      </w:r>
      <w:r w:rsidR="00BA6D5B" w:rsidRPr="001E6C63">
        <w:rPr>
          <w:rFonts w:ascii="Arial" w:hAnsi="Arial" w:cs="Arial"/>
          <w:sz w:val="20"/>
          <w:szCs w:val="20"/>
          <w:lang w:val="hu-HU"/>
        </w:rPr>
        <w:t>közlekedünk</w:t>
      </w:r>
      <w:r w:rsidR="00CB3EE8" w:rsidRPr="001E6C63">
        <w:rPr>
          <w:rFonts w:ascii="Arial" w:hAnsi="Arial" w:cs="Arial"/>
          <w:sz w:val="20"/>
          <w:szCs w:val="20"/>
          <w:lang w:val="hu-HU"/>
        </w:rPr>
        <w:t xml:space="preserve">, </w:t>
      </w:r>
      <w:r w:rsidR="00EE3B75" w:rsidRPr="001E6C63">
        <w:rPr>
          <w:rFonts w:ascii="Arial" w:hAnsi="Arial" w:cs="Arial"/>
          <w:sz w:val="20"/>
          <w:szCs w:val="20"/>
          <w:lang w:val="hu-HU"/>
        </w:rPr>
        <w:t xml:space="preserve">a kocsit pedig elsősorban ingázásra használjuk, akkor </w:t>
      </w:r>
      <w:r w:rsidR="00483CDF" w:rsidRPr="001E6C63">
        <w:rPr>
          <w:rFonts w:ascii="Arial" w:hAnsi="Arial" w:cs="Arial"/>
          <w:sz w:val="20"/>
          <w:szCs w:val="20"/>
          <w:lang w:val="hu-HU"/>
        </w:rPr>
        <w:t xml:space="preserve">költség- és időhatékony megoldás </w:t>
      </w:r>
      <w:r w:rsidR="00EE3B75" w:rsidRPr="001E6C63">
        <w:rPr>
          <w:rFonts w:ascii="Arial" w:hAnsi="Arial" w:cs="Arial"/>
          <w:sz w:val="20"/>
          <w:szCs w:val="20"/>
          <w:lang w:val="hu-HU"/>
        </w:rPr>
        <w:t xml:space="preserve">lehet </w:t>
      </w:r>
      <w:r w:rsidR="00483CDF" w:rsidRPr="001E6C63">
        <w:rPr>
          <w:rFonts w:ascii="Arial" w:hAnsi="Arial" w:cs="Arial"/>
          <w:sz w:val="20"/>
          <w:szCs w:val="20"/>
          <w:lang w:val="hu-HU"/>
        </w:rPr>
        <w:t>számunkra a</w:t>
      </w:r>
      <w:r w:rsidR="00EE3B75" w:rsidRPr="001E6C63">
        <w:rPr>
          <w:rFonts w:ascii="Arial" w:hAnsi="Arial" w:cs="Arial"/>
          <w:sz w:val="20"/>
          <w:szCs w:val="20"/>
          <w:lang w:val="hu-HU"/>
        </w:rPr>
        <w:t xml:space="preserve">z egyre népszerűbb </w:t>
      </w:r>
      <w:r w:rsidR="00483CDF" w:rsidRPr="001E6C63">
        <w:rPr>
          <w:rFonts w:ascii="Arial" w:hAnsi="Arial" w:cs="Arial"/>
          <w:sz w:val="20"/>
          <w:szCs w:val="20"/>
          <w:lang w:val="hu-HU"/>
        </w:rPr>
        <w:t>nég</w:t>
      </w:r>
      <w:r w:rsidR="00EE3B75" w:rsidRPr="001E6C63">
        <w:rPr>
          <w:rFonts w:ascii="Arial" w:hAnsi="Arial" w:cs="Arial"/>
          <w:sz w:val="20"/>
          <w:szCs w:val="20"/>
          <w:lang w:val="hu-HU"/>
        </w:rPr>
        <w:t>yévszakos abroncsok választása</w:t>
      </w:r>
      <w:r w:rsidR="00EE3B75">
        <w:rPr>
          <w:rFonts w:ascii="Arial" w:hAnsi="Arial" w:cs="Arial"/>
          <w:sz w:val="20"/>
          <w:szCs w:val="20"/>
          <w:lang w:val="hu-HU"/>
        </w:rPr>
        <w:t>.</w:t>
      </w:r>
    </w:p>
    <w:p w:rsidR="00836A40" w:rsidRPr="00052561" w:rsidRDefault="00836A40" w:rsidP="00E75377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</w:p>
    <w:p w:rsidR="00483CDF" w:rsidRPr="00052561" w:rsidRDefault="00EE3B75" w:rsidP="00E75377">
      <w:pPr>
        <w:ind w:left="709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2., </w:t>
      </w:r>
      <w:r w:rsidR="00483CDF" w:rsidRPr="00052561">
        <w:rPr>
          <w:rFonts w:ascii="Arial" w:hAnsi="Arial" w:cs="Arial"/>
          <w:b/>
          <w:sz w:val="20"/>
          <w:szCs w:val="20"/>
          <w:lang w:val="hu-HU"/>
        </w:rPr>
        <w:t>Vegyük figyelembe</w:t>
      </w:r>
      <w:r w:rsidR="00B45F88">
        <w:rPr>
          <w:rFonts w:ascii="Arial" w:hAnsi="Arial" w:cs="Arial"/>
          <w:b/>
          <w:sz w:val="20"/>
          <w:szCs w:val="20"/>
          <w:lang w:val="hu-HU"/>
        </w:rPr>
        <w:t>,</w:t>
      </w:r>
      <w:r w:rsidR="00483CDF" w:rsidRPr="00052561">
        <w:rPr>
          <w:rFonts w:ascii="Arial" w:hAnsi="Arial" w:cs="Arial"/>
          <w:b/>
          <w:sz w:val="20"/>
          <w:szCs w:val="20"/>
          <w:lang w:val="hu-HU"/>
        </w:rPr>
        <w:t xml:space="preserve"> milyen éghajlaton autózunk a legtöbbet!</w:t>
      </w:r>
    </w:p>
    <w:p w:rsidR="00483CDF" w:rsidRPr="00052561" w:rsidRDefault="00483CDF" w:rsidP="00E75377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 w:rsidRPr="00052561">
        <w:rPr>
          <w:rFonts w:ascii="Arial" w:hAnsi="Arial" w:cs="Arial"/>
          <w:sz w:val="20"/>
          <w:szCs w:val="20"/>
          <w:lang w:val="hu-HU"/>
        </w:rPr>
        <w:t>Az európai autósok 42%-a olyan helyen él, ahol a</w:t>
      </w:r>
      <w:r w:rsidR="00052561" w:rsidRPr="00052561">
        <w:rPr>
          <w:rFonts w:ascii="Arial" w:hAnsi="Arial" w:cs="Arial"/>
          <w:sz w:val="20"/>
          <w:szCs w:val="20"/>
          <w:lang w:val="hu-HU"/>
        </w:rPr>
        <w:t xml:space="preserve"> már említett</w:t>
      </w:r>
      <w:r w:rsidRPr="00052561">
        <w:rPr>
          <w:rFonts w:ascii="Arial" w:hAnsi="Arial" w:cs="Arial"/>
          <w:sz w:val="20"/>
          <w:szCs w:val="20"/>
          <w:lang w:val="hu-HU"/>
        </w:rPr>
        <w:t xml:space="preserve"> négyévszakos gumi is remekül használható. </w:t>
      </w:r>
      <w:r w:rsidR="00E75377">
        <w:rPr>
          <w:rFonts w:ascii="Arial" w:hAnsi="Arial" w:cs="Arial"/>
          <w:sz w:val="20"/>
          <w:szCs w:val="20"/>
          <w:lang w:val="hu-HU"/>
        </w:rPr>
        <w:t>H</w:t>
      </w:r>
      <w:r w:rsidR="00052561" w:rsidRPr="00052561">
        <w:rPr>
          <w:rFonts w:ascii="Arial" w:hAnsi="Arial" w:cs="Arial"/>
          <w:sz w:val="20"/>
          <w:szCs w:val="20"/>
          <w:lang w:val="hu-HU"/>
        </w:rPr>
        <w:t xml:space="preserve">a </w:t>
      </w:r>
      <w:r w:rsidR="00E75377">
        <w:rPr>
          <w:rFonts w:ascii="Arial" w:hAnsi="Arial" w:cs="Arial"/>
          <w:sz w:val="20"/>
          <w:szCs w:val="20"/>
          <w:lang w:val="hu-HU"/>
        </w:rPr>
        <w:t xml:space="preserve">azonban </w:t>
      </w:r>
      <w:r w:rsidR="00052561" w:rsidRPr="00052561">
        <w:rPr>
          <w:rFonts w:ascii="Arial" w:hAnsi="Arial" w:cs="Arial"/>
          <w:sz w:val="20"/>
          <w:szCs w:val="20"/>
          <w:lang w:val="hu-HU"/>
        </w:rPr>
        <w:t>lakó</w:t>
      </w:r>
      <w:r w:rsidR="00E75377">
        <w:rPr>
          <w:rFonts w:ascii="Arial" w:hAnsi="Arial" w:cs="Arial"/>
          <w:sz w:val="20"/>
          <w:szCs w:val="20"/>
          <w:lang w:val="hu-HU"/>
        </w:rPr>
        <w:t xml:space="preserve">helyünk </w:t>
      </w:r>
      <w:r w:rsidR="00EE3B75">
        <w:rPr>
          <w:rFonts w:ascii="Arial" w:hAnsi="Arial" w:cs="Arial"/>
          <w:sz w:val="20"/>
          <w:szCs w:val="20"/>
          <w:lang w:val="hu-HU"/>
        </w:rPr>
        <w:t xml:space="preserve">klímája tavasszal </w:t>
      </w:r>
      <w:r w:rsidR="00ED3F9A">
        <w:rPr>
          <w:rFonts w:ascii="Arial" w:hAnsi="Arial" w:cs="Arial"/>
          <w:sz w:val="20"/>
          <w:szCs w:val="20"/>
          <w:lang w:val="hu-HU"/>
        </w:rPr>
        <w:t xml:space="preserve">és ősszel </w:t>
      </w:r>
      <w:r w:rsidR="00EE3B75">
        <w:rPr>
          <w:rFonts w:ascii="Arial" w:hAnsi="Arial" w:cs="Arial"/>
          <w:sz w:val="20"/>
          <w:szCs w:val="20"/>
          <w:lang w:val="hu-HU"/>
        </w:rPr>
        <w:t>esős, télen pedig havas</w:t>
      </w:r>
      <w:r w:rsidR="00E75377">
        <w:rPr>
          <w:rFonts w:ascii="Arial" w:hAnsi="Arial" w:cs="Arial"/>
          <w:sz w:val="20"/>
          <w:szCs w:val="20"/>
          <w:lang w:val="hu-HU"/>
        </w:rPr>
        <w:t>, illetve ha autónkat télen és nyáron autós családi vakációkra is használjuk, akkor nagyobb biztonságot nyújt a külön téli</w:t>
      </w:r>
      <w:r w:rsidR="00B45F88">
        <w:rPr>
          <w:rFonts w:ascii="Arial" w:hAnsi="Arial" w:cs="Arial"/>
          <w:sz w:val="20"/>
          <w:szCs w:val="20"/>
          <w:lang w:val="hu-HU"/>
        </w:rPr>
        <w:t>-</w:t>
      </w:r>
      <w:r w:rsidR="00E75377">
        <w:rPr>
          <w:rFonts w:ascii="Arial" w:hAnsi="Arial" w:cs="Arial"/>
          <w:sz w:val="20"/>
          <w:szCs w:val="20"/>
          <w:lang w:val="hu-HU"/>
        </w:rPr>
        <w:t xml:space="preserve"> és </w:t>
      </w:r>
      <w:r w:rsidR="00AD161C">
        <w:rPr>
          <w:rFonts w:ascii="Arial" w:hAnsi="Arial" w:cs="Arial"/>
          <w:sz w:val="20"/>
          <w:szCs w:val="20"/>
          <w:lang w:val="hu-HU"/>
        </w:rPr>
        <w:t>nyári gumi</w:t>
      </w:r>
      <w:r w:rsidR="00E75377">
        <w:rPr>
          <w:rFonts w:ascii="Arial" w:hAnsi="Arial" w:cs="Arial"/>
          <w:sz w:val="20"/>
          <w:szCs w:val="20"/>
          <w:lang w:val="hu-HU"/>
        </w:rPr>
        <w:t xml:space="preserve"> szett. Ha e mellett döntünk, akkor olyan abroncsot </w:t>
      </w:r>
      <w:r w:rsidR="00052561" w:rsidRPr="00052561">
        <w:rPr>
          <w:rFonts w:ascii="Arial" w:hAnsi="Arial" w:cs="Arial"/>
          <w:sz w:val="20"/>
          <w:szCs w:val="20"/>
          <w:lang w:val="hu-HU"/>
        </w:rPr>
        <w:t xml:space="preserve">válasszunk, ami nedves körülmények </w:t>
      </w:r>
      <w:r w:rsidR="00E75377">
        <w:rPr>
          <w:rFonts w:ascii="Arial" w:hAnsi="Arial" w:cs="Arial"/>
          <w:sz w:val="20"/>
          <w:szCs w:val="20"/>
          <w:lang w:val="hu-HU"/>
        </w:rPr>
        <w:t>között is jó tapadást biztosít</w:t>
      </w:r>
      <w:r w:rsidR="00B45F88">
        <w:rPr>
          <w:rFonts w:ascii="Arial" w:hAnsi="Arial" w:cs="Arial"/>
          <w:sz w:val="20"/>
          <w:szCs w:val="20"/>
          <w:lang w:val="hu-HU"/>
        </w:rPr>
        <w:t>!</w:t>
      </w:r>
      <w:r w:rsidR="00ED3F9A">
        <w:rPr>
          <w:rFonts w:ascii="Arial" w:hAnsi="Arial" w:cs="Arial"/>
          <w:sz w:val="20"/>
          <w:szCs w:val="20"/>
          <w:lang w:val="hu-HU"/>
        </w:rPr>
        <w:t xml:space="preserve"> Erről az abroncstesztekből</w:t>
      </w:r>
      <w:r w:rsidR="00CF4319">
        <w:rPr>
          <w:rFonts w:ascii="Arial" w:hAnsi="Arial" w:cs="Arial"/>
          <w:sz w:val="20"/>
          <w:szCs w:val="20"/>
          <w:lang w:val="hu-HU"/>
        </w:rPr>
        <w:t xml:space="preserve"> </w:t>
      </w:r>
      <w:r w:rsidR="00CF4319" w:rsidRPr="00CF4319">
        <w:rPr>
          <w:rFonts w:ascii="Arial" w:hAnsi="Arial" w:cs="Arial"/>
          <w:sz w:val="20"/>
          <w:szCs w:val="20"/>
          <w:lang w:val="hu-HU"/>
        </w:rPr>
        <w:t>vagy gumis szakszervizekben</w:t>
      </w:r>
      <w:r w:rsidR="00101648">
        <w:rPr>
          <w:rFonts w:ascii="Arial" w:hAnsi="Arial" w:cs="Arial"/>
          <w:sz w:val="20"/>
          <w:szCs w:val="20"/>
          <w:lang w:val="hu-HU"/>
        </w:rPr>
        <w:t>, szakemberektől</w:t>
      </w:r>
      <w:r w:rsidR="00CF4319" w:rsidRPr="00CF4319">
        <w:rPr>
          <w:rFonts w:ascii="Arial" w:hAnsi="Arial" w:cs="Arial"/>
          <w:sz w:val="20"/>
          <w:szCs w:val="20"/>
          <w:lang w:val="hu-HU"/>
        </w:rPr>
        <w:t xml:space="preserve"> </w:t>
      </w:r>
      <w:r w:rsidR="00ED3F9A">
        <w:rPr>
          <w:rFonts w:ascii="Arial" w:hAnsi="Arial" w:cs="Arial"/>
          <w:sz w:val="20"/>
          <w:szCs w:val="20"/>
          <w:lang w:val="hu-HU"/>
        </w:rPr>
        <w:t>tájékozódjunk!</w:t>
      </w:r>
    </w:p>
    <w:p w:rsidR="000D443E" w:rsidRPr="00052561" w:rsidRDefault="000D443E" w:rsidP="00E75377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</w:p>
    <w:p w:rsidR="00483CDF" w:rsidRPr="00052561" w:rsidRDefault="00E75377" w:rsidP="00E75377">
      <w:pPr>
        <w:ind w:left="709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3., </w:t>
      </w:r>
      <w:r w:rsidR="00483CDF" w:rsidRPr="00052561">
        <w:rPr>
          <w:rFonts w:ascii="Arial" w:hAnsi="Arial" w:cs="Arial"/>
          <w:b/>
          <w:sz w:val="20"/>
          <w:szCs w:val="20"/>
          <w:lang w:val="hu-HU"/>
        </w:rPr>
        <w:t>A vezetési s</w:t>
      </w:r>
      <w:r w:rsidR="00CB3EE8" w:rsidRPr="00052561">
        <w:rPr>
          <w:rFonts w:ascii="Arial" w:hAnsi="Arial" w:cs="Arial"/>
          <w:b/>
          <w:sz w:val="20"/>
          <w:szCs w:val="20"/>
          <w:lang w:val="hu-HU"/>
        </w:rPr>
        <w:t>tílus</w:t>
      </w:r>
      <w:r w:rsidR="00ED3F9A">
        <w:rPr>
          <w:rFonts w:ascii="Arial" w:hAnsi="Arial" w:cs="Arial"/>
          <w:b/>
          <w:sz w:val="20"/>
          <w:szCs w:val="20"/>
          <w:lang w:val="hu-HU"/>
        </w:rPr>
        <w:t>unk</w:t>
      </w:r>
      <w:r w:rsidR="008632BE">
        <w:rPr>
          <w:rFonts w:ascii="Arial" w:hAnsi="Arial" w:cs="Arial"/>
          <w:b/>
          <w:sz w:val="20"/>
          <w:szCs w:val="20"/>
          <w:lang w:val="hu-HU"/>
        </w:rPr>
        <w:t xml:space="preserve"> és autónk legnagyobb sebessége döntő szempont</w:t>
      </w:r>
      <w:r w:rsidR="009D231B" w:rsidRPr="00052561">
        <w:rPr>
          <w:rFonts w:ascii="Arial" w:hAnsi="Arial" w:cs="Arial"/>
          <w:b/>
          <w:sz w:val="20"/>
          <w:szCs w:val="20"/>
          <w:lang w:val="hu-HU"/>
        </w:rPr>
        <w:t>!</w:t>
      </w:r>
    </w:p>
    <w:p w:rsidR="008632BE" w:rsidRPr="001E6C63" w:rsidRDefault="00BA6D5B" w:rsidP="006A7927">
      <w:pPr>
        <w:ind w:left="709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="006A7927">
        <w:rPr>
          <w:rFonts w:ascii="Arial" w:hAnsi="Arial" w:cs="Arial"/>
          <w:sz w:val="20"/>
          <w:szCs w:val="20"/>
          <w:lang w:val="hu-HU"/>
        </w:rPr>
        <w:t xml:space="preserve">utónk </w:t>
      </w:r>
      <w:r>
        <w:rPr>
          <w:rFonts w:ascii="Arial" w:hAnsi="Arial" w:cs="Arial"/>
          <w:sz w:val="20"/>
          <w:szCs w:val="20"/>
          <w:lang w:val="hu-HU"/>
        </w:rPr>
        <w:t xml:space="preserve">megengedett </w:t>
      </w:r>
      <w:r w:rsidR="006A7927" w:rsidRPr="001E6C63">
        <w:rPr>
          <w:rFonts w:ascii="Arial" w:hAnsi="Arial" w:cs="Arial"/>
          <w:sz w:val="20"/>
          <w:szCs w:val="20"/>
          <w:lang w:val="hu-HU"/>
        </w:rPr>
        <w:t xml:space="preserve">legnagyobb sebességének megfelelő sebességindexű </w:t>
      </w:r>
      <w:r w:rsidR="008632BE" w:rsidRPr="001E6C63">
        <w:rPr>
          <w:rFonts w:ascii="Arial" w:hAnsi="Arial" w:cs="Arial"/>
          <w:sz w:val="20"/>
          <w:szCs w:val="20"/>
          <w:lang w:val="hu-HU"/>
        </w:rPr>
        <w:t>abroncs</w:t>
      </w:r>
      <w:r w:rsidR="006A7927" w:rsidRPr="001E6C63">
        <w:rPr>
          <w:rFonts w:ascii="Arial" w:hAnsi="Arial" w:cs="Arial"/>
          <w:sz w:val="20"/>
          <w:szCs w:val="20"/>
          <w:lang w:val="hu-HU"/>
        </w:rPr>
        <w:t>ot válasszunk!</w:t>
      </w:r>
      <w:r w:rsidR="008632BE" w:rsidRPr="001E6C63">
        <w:rPr>
          <w:rFonts w:ascii="Arial" w:hAnsi="Arial" w:cs="Arial"/>
          <w:sz w:val="20"/>
          <w:szCs w:val="20"/>
          <w:lang w:val="hu-HU"/>
        </w:rPr>
        <w:t xml:space="preserve">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A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sebességindexet</w:t>
      </w:r>
      <w:r w:rsidR="00C14883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az </w:t>
      </w:r>
      <w:r w:rsidR="00CF4319">
        <w:rPr>
          <w:rFonts w:ascii="Arial" w:eastAsia="Times New Roman" w:hAnsi="Arial" w:cs="Arial"/>
          <w:sz w:val="20"/>
          <w:szCs w:val="20"/>
          <w:lang w:val="hu-HU" w:eastAsia="hu-HU"/>
        </w:rPr>
        <w:t>ábécé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betű</w:t>
      </w:r>
      <w:r w:rsidR="00C14883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i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jelöli</w:t>
      </w:r>
      <w:r w:rsidRPr="001E6C63">
        <w:rPr>
          <w:rFonts w:ascii="Arial" w:eastAsia="Times New Roman" w:hAnsi="Arial" w:cs="Arial"/>
          <w:sz w:val="20"/>
          <w:szCs w:val="20"/>
          <w:lang w:val="hu-HU" w:eastAsia="hu-HU"/>
        </w:rPr>
        <w:t>k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a gumi oldalfalán. A</w:t>
      </w:r>
      <w:r w:rsidR="001E6C63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z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abroncsok többségén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ek indexe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jellemzően </w:t>
      </w:r>
      <w:r w:rsidR="00B45F88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a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T és a H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>, amelyekkel</w:t>
      </w:r>
      <w:r w:rsidR="0072484F" w:rsidRPr="001E6C63">
        <w:rPr>
          <w:rFonts w:ascii="Arial" w:eastAsia="Times New Roman" w:hAnsi="Arial" w:cs="Arial"/>
          <w:sz w:val="20"/>
          <w:szCs w:val="20"/>
          <w:lang w:val="hu-HU" w:eastAsia="hu-HU"/>
        </w:rPr>
        <w:t>, ha a szabályok engedik,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maximum 190 km/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>órával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, 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illetve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210 km/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>órával haladhatunk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. A 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V és W jelölésű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prémium abroncsok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kal akár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240 km/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>óra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, </w:t>
      </w:r>
      <w:r w:rsidR="00B45F88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és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270 km/</w:t>
      </w:r>
      <w:r w:rsidR="006A7927" w:rsidRPr="001E6C63">
        <w:rPr>
          <w:rFonts w:ascii="Arial" w:eastAsia="Times New Roman" w:hAnsi="Arial" w:cs="Arial"/>
          <w:sz w:val="20"/>
          <w:szCs w:val="20"/>
          <w:lang w:val="hu-HU" w:eastAsia="hu-HU"/>
        </w:rPr>
        <w:t xml:space="preserve">óra sebességgel is </w:t>
      </w:r>
      <w:r w:rsidR="008632BE" w:rsidRPr="001E6C63">
        <w:rPr>
          <w:rFonts w:ascii="Arial" w:eastAsia="Times New Roman" w:hAnsi="Arial" w:cs="Arial"/>
          <w:sz w:val="20"/>
          <w:szCs w:val="20"/>
          <w:lang w:val="hu-HU" w:eastAsia="hu-HU"/>
        </w:rPr>
        <w:t>közlekedhetünk.</w:t>
      </w:r>
    </w:p>
    <w:p w:rsidR="00C14883" w:rsidRPr="00C14883" w:rsidRDefault="00C14883" w:rsidP="006A7927">
      <w:pPr>
        <w:ind w:left="709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C14883" w:rsidRPr="00052561" w:rsidRDefault="00C14883" w:rsidP="00C14883">
      <w:pPr>
        <w:ind w:left="709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4., Autónk szokásos terhelésének megfelelő abroncsot válasszunk</w:t>
      </w:r>
      <w:r w:rsidR="00B45F88">
        <w:rPr>
          <w:rFonts w:ascii="Arial" w:hAnsi="Arial" w:cs="Arial"/>
          <w:b/>
          <w:sz w:val="20"/>
          <w:szCs w:val="20"/>
          <w:lang w:val="hu-HU"/>
        </w:rPr>
        <w:t>!</w:t>
      </w:r>
    </w:p>
    <w:p w:rsidR="00C14883" w:rsidRPr="00C14883" w:rsidRDefault="00C14883" w:rsidP="00C14883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 w:rsidRPr="00C14883">
        <w:rPr>
          <w:rFonts w:ascii="Arial" w:hAnsi="Arial" w:cs="Arial"/>
          <w:sz w:val="20"/>
          <w:szCs w:val="20"/>
        </w:rPr>
        <w:t xml:space="preserve">A terhelési index </w:t>
      </w:r>
      <w:r>
        <w:rPr>
          <w:rFonts w:ascii="Arial" w:hAnsi="Arial" w:cs="Arial"/>
          <w:sz w:val="20"/>
          <w:szCs w:val="20"/>
        </w:rPr>
        <w:t xml:space="preserve">(Load Index) </w:t>
      </w:r>
      <w:r w:rsidRPr="00C14883">
        <w:rPr>
          <w:rFonts w:ascii="Arial" w:hAnsi="Arial" w:cs="Arial"/>
          <w:sz w:val="20"/>
          <w:szCs w:val="20"/>
        </w:rPr>
        <w:t xml:space="preserve">a gumiabroncs maximális terhelhetőségét határozza meg. </w:t>
      </w:r>
      <w:r w:rsidR="00BA6D5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éteznek </w:t>
      </w:r>
      <w:r w:rsidR="00BA6D5B">
        <w:rPr>
          <w:rFonts w:ascii="Arial" w:hAnsi="Arial" w:cs="Arial"/>
          <w:sz w:val="20"/>
          <w:szCs w:val="20"/>
        </w:rPr>
        <w:t xml:space="preserve">azonban </w:t>
      </w:r>
      <w:r w:rsidRPr="00C14883">
        <w:rPr>
          <w:rFonts w:ascii="Arial" w:hAnsi="Arial" w:cs="Arial"/>
          <w:sz w:val="20"/>
          <w:szCs w:val="20"/>
        </w:rPr>
        <w:t>erősített kivitelű abroncsok</w:t>
      </w:r>
      <w:r>
        <w:rPr>
          <w:rFonts w:ascii="Arial" w:hAnsi="Arial" w:cs="Arial"/>
          <w:sz w:val="20"/>
          <w:szCs w:val="20"/>
        </w:rPr>
        <w:t xml:space="preserve"> is, amelyek terhelhetősége </w:t>
      </w:r>
      <w:r w:rsidRPr="00C14883">
        <w:rPr>
          <w:rFonts w:ascii="Arial" w:hAnsi="Arial" w:cs="Arial"/>
          <w:sz w:val="20"/>
          <w:szCs w:val="20"/>
        </w:rPr>
        <w:t>magasabb. Ezek</w:t>
      </w:r>
      <w:r w:rsidR="00BA6D5B">
        <w:rPr>
          <w:rFonts w:ascii="Arial" w:hAnsi="Arial" w:cs="Arial"/>
          <w:sz w:val="20"/>
          <w:szCs w:val="20"/>
        </w:rPr>
        <w:t xml:space="preserve">et </w:t>
      </w:r>
      <w:r w:rsidRPr="00C14883">
        <w:rPr>
          <w:rFonts w:ascii="Arial" w:hAnsi="Arial" w:cs="Arial"/>
          <w:sz w:val="20"/>
          <w:szCs w:val="20"/>
        </w:rPr>
        <w:t>nagyobb össztömegű kocsikhoz használ</w:t>
      </w:r>
      <w:r w:rsidR="00BA6D5B">
        <w:rPr>
          <w:rFonts w:ascii="Arial" w:hAnsi="Arial" w:cs="Arial"/>
          <w:sz w:val="20"/>
          <w:szCs w:val="20"/>
        </w:rPr>
        <w:t>ják</w:t>
      </w:r>
      <w:r w:rsidRPr="00C14883">
        <w:rPr>
          <w:rFonts w:ascii="Arial" w:hAnsi="Arial" w:cs="Arial"/>
          <w:sz w:val="20"/>
          <w:szCs w:val="20"/>
        </w:rPr>
        <w:t xml:space="preserve">, de vannak olyan méretek melyekből csak erősített kivitel készül. Az erősített kivitelt </w:t>
      </w:r>
      <w:r w:rsidR="00B45F88">
        <w:rPr>
          <w:rFonts w:ascii="Arial" w:hAnsi="Arial" w:cs="Arial"/>
          <w:sz w:val="20"/>
          <w:szCs w:val="20"/>
        </w:rPr>
        <w:t xml:space="preserve">a </w:t>
      </w:r>
      <w:r w:rsidRPr="00C14883">
        <w:rPr>
          <w:rFonts w:ascii="Arial" w:hAnsi="Arial" w:cs="Arial"/>
          <w:sz w:val="20"/>
          <w:szCs w:val="20"/>
        </w:rPr>
        <w:t xml:space="preserve">méretjelölés végén található XL (Extra Load) vagy RF (Reinforced) rövidítés </w:t>
      </w:r>
      <w:r w:rsidR="00BA6D5B">
        <w:rPr>
          <w:rFonts w:ascii="Arial" w:hAnsi="Arial" w:cs="Arial"/>
          <w:sz w:val="20"/>
          <w:szCs w:val="20"/>
        </w:rPr>
        <w:t>jelzi</w:t>
      </w:r>
      <w:r w:rsidRPr="00C14883">
        <w:rPr>
          <w:rFonts w:ascii="Arial" w:hAnsi="Arial" w:cs="Arial"/>
          <w:sz w:val="20"/>
          <w:szCs w:val="20"/>
        </w:rPr>
        <w:t>.</w:t>
      </w:r>
    </w:p>
    <w:p w:rsidR="00BA6D5B" w:rsidRDefault="00BA6D5B">
      <w:pPr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br w:type="page"/>
      </w:r>
    </w:p>
    <w:p w:rsidR="008632BE" w:rsidRPr="00052561" w:rsidRDefault="008632BE" w:rsidP="00E61F3C">
      <w:pPr>
        <w:ind w:left="709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B91468" w:rsidRPr="00052561" w:rsidRDefault="007056A3" w:rsidP="00121B74">
      <w:pPr>
        <w:ind w:left="709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5., </w:t>
      </w:r>
      <w:r w:rsidR="00B91468" w:rsidRPr="00052561">
        <w:rPr>
          <w:rFonts w:ascii="Arial" w:hAnsi="Arial" w:cs="Arial"/>
          <w:b/>
          <w:sz w:val="20"/>
          <w:szCs w:val="20"/>
          <w:lang w:val="hu-HU"/>
        </w:rPr>
        <w:t xml:space="preserve">A </w:t>
      </w:r>
      <w:r w:rsidR="00FB3E50" w:rsidRPr="00052561">
        <w:rPr>
          <w:rFonts w:ascii="Arial" w:hAnsi="Arial" w:cs="Arial"/>
          <w:b/>
          <w:sz w:val="20"/>
          <w:szCs w:val="20"/>
          <w:lang w:val="hu-HU"/>
        </w:rPr>
        <w:t>gum</w:t>
      </w:r>
      <w:r w:rsidR="00CB3EE8" w:rsidRPr="00052561">
        <w:rPr>
          <w:rFonts w:ascii="Arial" w:hAnsi="Arial" w:cs="Arial"/>
          <w:b/>
          <w:sz w:val="20"/>
          <w:szCs w:val="20"/>
          <w:lang w:val="hu-HU"/>
        </w:rPr>
        <w:t>i</w:t>
      </w:r>
      <w:r w:rsidR="00B91468" w:rsidRPr="00052561">
        <w:rPr>
          <w:rFonts w:ascii="Arial" w:hAnsi="Arial" w:cs="Arial"/>
          <w:b/>
          <w:sz w:val="20"/>
          <w:szCs w:val="20"/>
          <w:lang w:val="hu-HU"/>
        </w:rPr>
        <w:t xml:space="preserve"> mérete</w:t>
      </w:r>
      <w:r w:rsidR="00CB3EE8" w:rsidRPr="0005256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>
        <w:rPr>
          <w:rFonts w:ascii="Arial" w:hAnsi="Arial" w:cs="Arial"/>
          <w:b/>
          <w:sz w:val="20"/>
          <w:szCs w:val="20"/>
          <w:lang w:val="hu-HU"/>
        </w:rPr>
        <w:t>befolyásolja leginkább kényelmünket</w:t>
      </w:r>
    </w:p>
    <w:p w:rsidR="007056A3" w:rsidRDefault="007056A3" w:rsidP="00121B74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Kevés autós van tisztában az abroncsméret</w:t>
      </w:r>
      <w:r w:rsidR="00B45F88">
        <w:rPr>
          <w:rFonts w:ascii="Arial" w:hAnsi="Arial" w:cs="Arial"/>
          <w:sz w:val="20"/>
          <w:szCs w:val="20"/>
          <w:lang w:val="hu-HU"/>
        </w:rPr>
        <w:t>-</w:t>
      </w:r>
      <w:r>
        <w:rPr>
          <w:rFonts w:ascii="Arial" w:hAnsi="Arial" w:cs="Arial"/>
          <w:sz w:val="20"/>
          <w:szCs w:val="20"/>
          <w:lang w:val="hu-HU"/>
        </w:rPr>
        <w:t xml:space="preserve">jelölésekkel. A </w:t>
      </w:r>
      <w:r w:rsidR="00B91468" w:rsidRPr="00052561">
        <w:rPr>
          <w:rFonts w:ascii="Arial" w:hAnsi="Arial" w:cs="Arial"/>
          <w:sz w:val="20"/>
          <w:szCs w:val="20"/>
          <w:lang w:val="hu-HU"/>
        </w:rPr>
        <w:t>205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B91468" w:rsidRPr="00052561">
        <w:rPr>
          <w:rFonts w:ascii="Arial" w:hAnsi="Arial" w:cs="Arial"/>
          <w:sz w:val="20"/>
          <w:szCs w:val="20"/>
          <w:lang w:val="hu-HU"/>
        </w:rPr>
        <w:t>/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B91468" w:rsidRPr="00052561">
        <w:rPr>
          <w:rFonts w:ascii="Arial" w:hAnsi="Arial" w:cs="Arial"/>
          <w:sz w:val="20"/>
          <w:szCs w:val="20"/>
          <w:lang w:val="hu-HU"/>
        </w:rPr>
        <w:t>55 / R15</w:t>
      </w:r>
      <w:r>
        <w:rPr>
          <w:rFonts w:ascii="Arial" w:hAnsi="Arial" w:cs="Arial"/>
          <w:sz w:val="20"/>
          <w:szCs w:val="20"/>
          <w:lang w:val="hu-HU"/>
        </w:rPr>
        <w:t xml:space="preserve"> jelölés például a következőket jelenti: </w:t>
      </w:r>
    </w:p>
    <w:p w:rsidR="007056A3" w:rsidRDefault="00B91468" w:rsidP="00121B74">
      <w:pPr>
        <w:pStyle w:val="Listaszerbekezds"/>
        <w:numPr>
          <w:ilvl w:val="0"/>
          <w:numId w:val="26"/>
        </w:numPr>
        <w:ind w:left="1418"/>
        <w:jc w:val="both"/>
        <w:rPr>
          <w:rFonts w:ascii="Arial" w:hAnsi="Arial" w:cs="Arial"/>
          <w:sz w:val="20"/>
          <w:szCs w:val="20"/>
          <w:lang w:val="hu-HU"/>
        </w:rPr>
      </w:pPr>
      <w:r w:rsidRPr="007056A3">
        <w:rPr>
          <w:rFonts w:ascii="Arial" w:hAnsi="Arial" w:cs="Arial"/>
          <w:sz w:val="20"/>
          <w:szCs w:val="20"/>
          <w:lang w:val="hu-HU"/>
        </w:rPr>
        <w:t>205</w:t>
      </w:r>
      <w:r w:rsidR="007056A3" w:rsidRPr="007056A3">
        <w:rPr>
          <w:rFonts w:ascii="Arial" w:hAnsi="Arial" w:cs="Arial"/>
          <w:sz w:val="20"/>
          <w:szCs w:val="20"/>
          <w:lang w:val="hu-HU"/>
        </w:rPr>
        <w:t xml:space="preserve">: </w:t>
      </w:r>
      <w:r w:rsidRPr="007056A3">
        <w:rPr>
          <w:rFonts w:ascii="Arial" w:hAnsi="Arial" w:cs="Arial"/>
          <w:sz w:val="20"/>
          <w:szCs w:val="20"/>
          <w:lang w:val="hu-HU"/>
        </w:rPr>
        <w:t>az a</w:t>
      </w:r>
      <w:r w:rsidR="007056A3" w:rsidRPr="007056A3">
        <w:rPr>
          <w:rFonts w:ascii="Arial" w:hAnsi="Arial" w:cs="Arial"/>
          <w:sz w:val="20"/>
          <w:szCs w:val="20"/>
          <w:lang w:val="hu-HU"/>
        </w:rPr>
        <w:t>broncs szélessége milliméterben</w:t>
      </w:r>
    </w:p>
    <w:p w:rsidR="007056A3" w:rsidRDefault="00B91468" w:rsidP="00121B74">
      <w:pPr>
        <w:pStyle w:val="Listaszerbekezds"/>
        <w:numPr>
          <w:ilvl w:val="0"/>
          <w:numId w:val="26"/>
        </w:numPr>
        <w:ind w:left="1418"/>
        <w:jc w:val="both"/>
        <w:rPr>
          <w:rFonts w:ascii="Arial" w:hAnsi="Arial" w:cs="Arial"/>
          <w:sz w:val="20"/>
          <w:szCs w:val="20"/>
          <w:lang w:val="hu-HU"/>
        </w:rPr>
      </w:pPr>
      <w:r w:rsidRPr="007056A3">
        <w:rPr>
          <w:rFonts w:ascii="Arial" w:hAnsi="Arial" w:cs="Arial"/>
          <w:sz w:val="20"/>
          <w:szCs w:val="20"/>
          <w:lang w:val="hu-HU"/>
        </w:rPr>
        <w:t>55</w:t>
      </w:r>
      <w:r w:rsidR="007056A3">
        <w:rPr>
          <w:rFonts w:ascii="Arial" w:hAnsi="Arial" w:cs="Arial"/>
          <w:sz w:val="20"/>
          <w:szCs w:val="20"/>
          <w:lang w:val="hu-HU"/>
        </w:rPr>
        <w:t xml:space="preserve">: </w:t>
      </w:r>
      <w:r w:rsidR="00917827">
        <w:rPr>
          <w:rFonts w:ascii="Arial" w:hAnsi="Arial" w:cs="Arial"/>
          <w:sz w:val="20"/>
          <w:szCs w:val="20"/>
          <w:lang w:val="hu-HU"/>
        </w:rPr>
        <w:t>a gumi szélességének és oldalfal magasságának aránya %-ban</w:t>
      </w:r>
    </w:p>
    <w:p w:rsidR="007056A3" w:rsidRDefault="00B91468" w:rsidP="00121B74">
      <w:pPr>
        <w:pStyle w:val="Listaszerbekezds"/>
        <w:numPr>
          <w:ilvl w:val="0"/>
          <w:numId w:val="26"/>
        </w:numPr>
        <w:ind w:left="1418"/>
        <w:jc w:val="both"/>
        <w:rPr>
          <w:rFonts w:ascii="Arial" w:hAnsi="Arial" w:cs="Arial"/>
          <w:sz w:val="20"/>
          <w:szCs w:val="20"/>
          <w:lang w:val="hu-HU"/>
        </w:rPr>
      </w:pPr>
      <w:r w:rsidRPr="007056A3">
        <w:rPr>
          <w:rFonts w:ascii="Arial" w:hAnsi="Arial" w:cs="Arial"/>
          <w:sz w:val="20"/>
          <w:szCs w:val="20"/>
          <w:lang w:val="hu-HU"/>
        </w:rPr>
        <w:t>R</w:t>
      </w:r>
      <w:r w:rsidR="007056A3">
        <w:rPr>
          <w:rFonts w:ascii="Arial" w:hAnsi="Arial" w:cs="Arial"/>
          <w:sz w:val="20"/>
          <w:szCs w:val="20"/>
          <w:lang w:val="hu-HU"/>
        </w:rPr>
        <w:t xml:space="preserve">: </w:t>
      </w:r>
      <w:r w:rsidRPr="007056A3">
        <w:rPr>
          <w:rFonts w:ascii="Arial" w:hAnsi="Arial" w:cs="Arial"/>
          <w:sz w:val="20"/>
          <w:szCs w:val="20"/>
          <w:lang w:val="hu-HU"/>
        </w:rPr>
        <w:t>az abroncs szerkezete</w:t>
      </w:r>
      <w:r w:rsidR="007056A3" w:rsidRPr="007056A3">
        <w:rPr>
          <w:rFonts w:ascii="Arial" w:hAnsi="Arial" w:cs="Arial"/>
          <w:sz w:val="20"/>
          <w:szCs w:val="20"/>
          <w:lang w:val="hu-HU"/>
        </w:rPr>
        <w:t xml:space="preserve">, a személyautók esetében általában </w:t>
      </w:r>
      <w:r w:rsidRPr="007056A3">
        <w:rPr>
          <w:rFonts w:ascii="Arial" w:hAnsi="Arial" w:cs="Arial"/>
          <w:sz w:val="20"/>
          <w:szCs w:val="20"/>
          <w:lang w:val="hu-HU"/>
        </w:rPr>
        <w:t>radiál gumiról van szó</w:t>
      </w:r>
      <w:r w:rsidR="00B45F88">
        <w:rPr>
          <w:rFonts w:ascii="Arial" w:hAnsi="Arial" w:cs="Arial"/>
          <w:sz w:val="20"/>
          <w:szCs w:val="20"/>
          <w:lang w:val="hu-HU"/>
        </w:rPr>
        <w:t>,</w:t>
      </w:r>
    </w:p>
    <w:p w:rsidR="00B91468" w:rsidRPr="007056A3" w:rsidRDefault="00B91468" w:rsidP="00121B74">
      <w:pPr>
        <w:pStyle w:val="Listaszerbekezds"/>
        <w:numPr>
          <w:ilvl w:val="0"/>
          <w:numId w:val="26"/>
        </w:numPr>
        <w:ind w:left="1418"/>
        <w:jc w:val="both"/>
        <w:rPr>
          <w:rFonts w:ascii="Arial" w:hAnsi="Arial" w:cs="Arial"/>
          <w:sz w:val="20"/>
          <w:szCs w:val="20"/>
          <w:lang w:val="hu-HU"/>
        </w:rPr>
      </w:pPr>
      <w:r w:rsidRPr="007056A3">
        <w:rPr>
          <w:rFonts w:ascii="Arial" w:hAnsi="Arial" w:cs="Arial"/>
          <w:sz w:val="20"/>
          <w:szCs w:val="20"/>
          <w:lang w:val="hu-HU"/>
        </w:rPr>
        <w:t>15</w:t>
      </w:r>
      <w:r w:rsidR="007056A3">
        <w:rPr>
          <w:rFonts w:ascii="Arial" w:hAnsi="Arial" w:cs="Arial"/>
          <w:sz w:val="20"/>
          <w:szCs w:val="20"/>
          <w:lang w:val="hu-HU"/>
        </w:rPr>
        <w:t xml:space="preserve">: </w:t>
      </w:r>
      <w:r w:rsidR="00917827">
        <w:rPr>
          <w:rFonts w:ascii="Arial" w:hAnsi="Arial" w:cs="Arial"/>
          <w:sz w:val="20"/>
          <w:szCs w:val="20"/>
          <w:lang w:val="hu-HU"/>
        </w:rPr>
        <w:t xml:space="preserve">a felni </w:t>
      </w:r>
      <w:r w:rsidRPr="007056A3">
        <w:rPr>
          <w:rFonts w:ascii="Arial" w:hAnsi="Arial" w:cs="Arial"/>
          <w:sz w:val="20"/>
          <w:szCs w:val="20"/>
          <w:lang w:val="hu-HU"/>
        </w:rPr>
        <w:t>átmérőj</w:t>
      </w:r>
      <w:r w:rsidR="007056A3">
        <w:rPr>
          <w:rFonts w:ascii="Arial" w:hAnsi="Arial" w:cs="Arial"/>
          <w:sz w:val="20"/>
          <w:szCs w:val="20"/>
          <w:lang w:val="hu-HU"/>
        </w:rPr>
        <w:t>e</w:t>
      </w:r>
      <w:r w:rsidR="00917827">
        <w:rPr>
          <w:rFonts w:ascii="Arial" w:hAnsi="Arial" w:cs="Arial"/>
          <w:sz w:val="20"/>
          <w:szCs w:val="20"/>
          <w:lang w:val="hu-HU"/>
        </w:rPr>
        <w:t xml:space="preserve"> col-ban (1 col = 25,4 mm)</w:t>
      </w:r>
      <w:r w:rsidRPr="007056A3">
        <w:rPr>
          <w:rFonts w:ascii="Arial" w:hAnsi="Arial" w:cs="Arial"/>
          <w:sz w:val="20"/>
          <w:szCs w:val="20"/>
          <w:lang w:val="hu-HU"/>
        </w:rPr>
        <w:t>.</w:t>
      </w:r>
    </w:p>
    <w:p w:rsidR="00BA6D5B" w:rsidRDefault="00BA6D5B" w:rsidP="00121B74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</w:p>
    <w:p w:rsidR="00483CDF" w:rsidRPr="00101648" w:rsidRDefault="007056A3" w:rsidP="00121B74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 w:rsidRPr="00101648">
        <w:rPr>
          <w:rFonts w:ascii="Arial" w:hAnsi="Arial" w:cs="Arial"/>
          <w:sz w:val="20"/>
          <w:szCs w:val="20"/>
          <w:lang w:val="hu-HU"/>
        </w:rPr>
        <w:t xml:space="preserve">Nem árt, ha tudjuk, hogy </w:t>
      </w:r>
      <w:r w:rsidR="00101648" w:rsidRPr="00101648">
        <w:rPr>
          <w:rFonts w:ascii="Arial" w:hAnsi="Arial" w:cs="Arial"/>
          <w:sz w:val="20"/>
          <w:szCs w:val="20"/>
          <w:lang w:val="hu-HU"/>
        </w:rPr>
        <w:t xml:space="preserve">az </w:t>
      </w:r>
      <w:r w:rsidR="00101648" w:rsidRPr="00101648">
        <w:rPr>
          <w:rFonts w:ascii="Arial" w:hAnsi="Arial" w:cs="Arial"/>
          <w:bCs/>
          <w:sz w:val="20"/>
          <w:szCs w:val="20"/>
        </w:rPr>
        <w:t xml:space="preserve">abroncsoknak vannak váltóméretei, amivel egy adott méret másra cserélhető. </w:t>
      </w:r>
      <w:r w:rsidR="00101648" w:rsidRPr="00101648">
        <w:rPr>
          <w:rFonts w:ascii="Arial" w:hAnsi="Arial" w:cs="Arial"/>
          <w:sz w:val="20"/>
          <w:szCs w:val="20"/>
          <w:lang w:val="hu-HU"/>
        </w:rPr>
        <w:t>H</w:t>
      </w:r>
      <w:r w:rsidRPr="00101648">
        <w:rPr>
          <w:rFonts w:ascii="Arial" w:hAnsi="Arial" w:cs="Arial"/>
          <w:sz w:val="20"/>
          <w:szCs w:val="20"/>
          <w:lang w:val="hu-HU"/>
        </w:rPr>
        <w:t xml:space="preserve">a új abroncs vásárlásakor nagyobb, vagy éppen kisebb </w:t>
      </w:r>
      <w:r w:rsidR="00483CDF" w:rsidRPr="00101648">
        <w:rPr>
          <w:rFonts w:ascii="Arial" w:hAnsi="Arial" w:cs="Arial"/>
          <w:sz w:val="20"/>
          <w:szCs w:val="20"/>
          <w:lang w:val="hu-HU"/>
        </w:rPr>
        <w:t>felnit</w:t>
      </w:r>
      <w:r w:rsidRPr="00101648">
        <w:rPr>
          <w:rFonts w:ascii="Arial" w:hAnsi="Arial" w:cs="Arial"/>
          <w:sz w:val="20"/>
          <w:szCs w:val="20"/>
          <w:lang w:val="hu-HU"/>
        </w:rPr>
        <w:t xml:space="preserve"> és hozzá </w:t>
      </w:r>
      <w:r w:rsidR="003B1C8D" w:rsidRPr="00101648">
        <w:rPr>
          <w:rFonts w:ascii="Arial" w:hAnsi="Arial" w:cs="Arial"/>
          <w:sz w:val="20"/>
          <w:szCs w:val="20"/>
          <w:lang w:val="hu-HU"/>
        </w:rPr>
        <w:t>a meglévőtől eltérő</w:t>
      </w:r>
      <w:r w:rsidR="00483CDF" w:rsidRPr="00101648">
        <w:rPr>
          <w:rFonts w:ascii="Arial" w:hAnsi="Arial" w:cs="Arial"/>
          <w:sz w:val="20"/>
          <w:szCs w:val="20"/>
          <w:lang w:val="hu-HU"/>
        </w:rPr>
        <w:t xml:space="preserve"> keresztmetszeti viszonyszámmal rendelke</w:t>
      </w:r>
      <w:r w:rsidR="003B1C8D" w:rsidRPr="00101648">
        <w:rPr>
          <w:rFonts w:ascii="Arial" w:hAnsi="Arial" w:cs="Arial"/>
          <w:sz w:val="20"/>
          <w:szCs w:val="20"/>
          <w:lang w:val="hu-HU"/>
        </w:rPr>
        <w:t xml:space="preserve">ző abroncsot </w:t>
      </w:r>
      <w:r w:rsidRPr="00101648">
        <w:rPr>
          <w:rFonts w:ascii="Arial" w:hAnsi="Arial" w:cs="Arial"/>
          <w:sz w:val="20"/>
          <w:szCs w:val="20"/>
          <w:lang w:val="hu-HU"/>
        </w:rPr>
        <w:t>választunk, azzal növelhetjük utazási komfortunkat (55, 60-as értékek), vagy éppen sportosabb</w:t>
      </w:r>
      <w:r w:rsidR="00121B74" w:rsidRPr="00101648">
        <w:rPr>
          <w:rFonts w:ascii="Arial" w:hAnsi="Arial" w:cs="Arial"/>
          <w:sz w:val="20"/>
          <w:szCs w:val="20"/>
          <w:lang w:val="hu-HU"/>
        </w:rPr>
        <w:t>ra</w:t>
      </w:r>
      <w:r w:rsidRPr="00101648">
        <w:rPr>
          <w:rFonts w:ascii="Arial" w:hAnsi="Arial" w:cs="Arial"/>
          <w:sz w:val="20"/>
          <w:szCs w:val="20"/>
          <w:lang w:val="hu-HU"/>
        </w:rPr>
        <w:t xml:space="preserve"> (45, 40-es értékek) </w:t>
      </w:r>
      <w:r w:rsidR="00121B74" w:rsidRPr="00101648">
        <w:rPr>
          <w:rFonts w:ascii="Arial" w:hAnsi="Arial" w:cs="Arial"/>
          <w:sz w:val="20"/>
          <w:szCs w:val="20"/>
          <w:lang w:val="hu-HU"/>
        </w:rPr>
        <w:t>hangolhatjuk a vezetési élményt.</w:t>
      </w:r>
      <w:r w:rsidR="0080019D" w:rsidRPr="00101648">
        <w:rPr>
          <w:rFonts w:ascii="Arial" w:hAnsi="Arial" w:cs="Arial"/>
          <w:bCs/>
          <w:sz w:val="20"/>
          <w:szCs w:val="20"/>
        </w:rPr>
        <w:t xml:space="preserve"> A pontos átváltási lehetőségekről minden esetben érdeklődjünk a szakszervizben!</w:t>
      </w:r>
    </w:p>
    <w:p w:rsidR="00D90BF0" w:rsidRPr="00052561" w:rsidRDefault="00D90BF0" w:rsidP="00E61F3C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</w:p>
    <w:p w:rsidR="00483CDF" w:rsidRPr="00052561" w:rsidRDefault="00E61F3C" w:rsidP="00E61F3C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6., A </w:t>
      </w:r>
      <w:r w:rsidR="0057666F" w:rsidRPr="00052561">
        <w:rPr>
          <w:rFonts w:ascii="Arial" w:hAnsi="Arial" w:cs="Arial"/>
          <w:b/>
          <w:sz w:val="20"/>
          <w:szCs w:val="20"/>
          <w:lang w:val="hu-HU"/>
        </w:rPr>
        <w:t>DOT-szám</w:t>
      </w:r>
      <w:r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101648">
        <w:rPr>
          <w:rFonts w:ascii="Arial" w:hAnsi="Arial" w:cs="Arial"/>
          <w:b/>
          <w:sz w:val="20"/>
          <w:szCs w:val="20"/>
          <w:lang w:val="hu-HU"/>
        </w:rPr>
        <w:t xml:space="preserve">ismerete </w:t>
      </w:r>
      <w:r w:rsidR="00B65F4E" w:rsidRPr="00B65F4E">
        <w:rPr>
          <w:rFonts w:ascii="Arial" w:hAnsi="Arial" w:cs="Arial"/>
          <w:b/>
          <w:sz w:val="20"/>
          <w:szCs w:val="20"/>
          <w:lang w:val="hu-HU"/>
        </w:rPr>
        <w:t>megkönnyíti a választást!</w:t>
      </w:r>
    </w:p>
    <w:p w:rsidR="00483CDF" w:rsidRPr="00052561" w:rsidRDefault="00483CDF" w:rsidP="00E61F3C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 w:rsidRPr="00052561">
        <w:rPr>
          <w:rFonts w:ascii="Arial" w:hAnsi="Arial" w:cs="Arial"/>
          <w:sz w:val="20"/>
          <w:szCs w:val="20"/>
          <w:lang w:val="hu-HU"/>
        </w:rPr>
        <w:t xml:space="preserve">Ha tudjuk értelmezni </w:t>
      </w:r>
      <w:r w:rsidR="00E61F3C">
        <w:rPr>
          <w:rFonts w:ascii="Arial" w:hAnsi="Arial" w:cs="Arial"/>
          <w:sz w:val="20"/>
          <w:szCs w:val="20"/>
          <w:lang w:val="hu-HU"/>
        </w:rPr>
        <w:t xml:space="preserve">a DOT számot, vagyis </w:t>
      </w:r>
      <w:r w:rsidRPr="00052561">
        <w:rPr>
          <w:rFonts w:ascii="Arial" w:hAnsi="Arial" w:cs="Arial"/>
          <w:sz w:val="20"/>
          <w:szCs w:val="20"/>
          <w:lang w:val="hu-HU"/>
        </w:rPr>
        <w:t xml:space="preserve">a gumi életkorával kapcsolatos információkat, az </w:t>
      </w:r>
      <w:r w:rsidR="00E102F0">
        <w:rPr>
          <w:rFonts w:ascii="Arial" w:hAnsi="Arial" w:cs="Arial"/>
          <w:sz w:val="20"/>
          <w:szCs w:val="20"/>
          <w:lang w:val="hu-HU"/>
        </w:rPr>
        <w:t>az</w:t>
      </w:r>
      <w:r w:rsidR="00E109C5" w:rsidRPr="00052561">
        <w:rPr>
          <w:rFonts w:ascii="Arial" w:hAnsi="Arial" w:cs="Arial"/>
          <w:sz w:val="20"/>
          <w:szCs w:val="20"/>
          <w:lang w:val="hu-HU"/>
        </w:rPr>
        <w:t xml:space="preserve"> </w:t>
      </w:r>
      <w:r w:rsidR="00E61F3C">
        <w:rPr>
          <w:rFonts w:ascii="Arial" w:hAnsi="Arial" w:cs="Arial"/>
          <w:sz w:val="20"/>
          <w:szCs w:val="20"/>
          <w:lang w:val="hu-HU"/>
        </w:rPr>
        <w:t xml:space="preserve">új </w:t>
      </w:r>
      <w:r w:rsidR="00E102F0">
        <w:rPr>
          <w:rFonts w:ascii="Arial" w:hAnsi="Arial" w:cs="Arial"/>
          <w:sz w:val="20"/>
          <w:szCs w:val="20"/>
          <w:lang w:val="hu-HU"/>
        </w:rPr>
        <w:t xml:space="preserve">abroncs </w:t>
      </w:r>
      <w:r w:rsidR="0057666F" w:rsidRPr="00052561">
        <w:rPr>
          <w:rFonts w:ascii="Arial" w:hAnsi="Arial" w:cs="Arial"/>
          <w:sz w:val="20"/>
          <w:szCs w:val="20"/>
          <w:lang w:val="hu-HU"/>
        </w:rPr>
        <w:t>vásár</w:t>
      </w:r>
      <w:r w:rsidRPr="00052561">
        <w:rPr>
          <w:rFonts w:ascii="Arial" w:hAnsi="Arial" w:cs="Arial"/>
          <w:sz w:val="20"/>
          <w:szCs w:val="20"/>
          <w:lang w:val="hu-HU"/>
        </w:rPr>
        <w:t>lás</w:t>
      </w:r>
      <w:r w:rsidR="0057666F" w:rsidRPr="00052561">
        <w:rPr>
          <w:rFonts w:ascii="Arial" w:hAnsi="Arial" w:cs="Arial"/>
          <w:sz w:val="20"/>
          <w:szCs w:val="20"/>
          <w:lang w:val="hu-HU"/>
        </w:rPr>
        <w:t>a</w:t>
      </w:r>
      <w:r w:rsidRPr="00052561">
        <w:rPr>
          <w:rFonts w:ascii="Arial" w:hAnsi="Arial" w:cs="Arial"/>
          <w:sz w:val="20"/>
          <w:szCs w:val="20"/>
          <w:lang w:val="hu-HU"/>
        </w:rPr>
        <w:t>kor is segítségünkre lehet. Az oldalfalon egy 12 karakterből álló számsorozatot kell keresnünk, amely a DOT</w:t>
      </w:r>
      <w:r w:rsidR="00E109C5" w:rsidRPr="00052561">
        <w:rPr>
          <w:rFonts w:ascii="Arial" w:hAnsi="Arial" w:cs="Arial"/>
          <w:sz w:val="20"/>
          <w:szCs w:val="20"/>
          <w:lang w:val="hu-HU"/>
        </w:rPr>
        <w:t xml:space="preserve"> betűkkel kezdődik</w:t>
      </w:r>
      <w:r w:rsidRPr="00052561">
        <w:rPr>
          <w:rFonts w:ascii="Arial" w:hAnsi="Arial" w:cs="Arial"/>
          <w:sz w:val="20"/>
          <w:szCs w:val="20"/>
          <w:lang w:val="hu-HU"/>
        </w:rPr>
        <w:t xml:space="preserve">. A dátumot a sorozat utolsó 4 számjegye tartalmazza, melyekből az első kettő </w:t>
      </w:r>
      <w:r w:rsidR="00E61F3C">
        <w:rPr>
          <w:rFonts w:ascii="Arial" w:hAnsi="Arial" w:cs="Arial"/>
          <w:sz w:val="20"/>
          <w:szCs w:val="20"/>
          <w:lang w:val="hu-HU"/>
        </w:rPr>
        <w:t xml:space="preserve">a gyártás </w:t>
      </w:r>
      <w:r w:rsidRPr="00052561">
        <w:rPr>
          <w:rFonts w:ascii="Arial" w:hAnsi="Arial" w:cs="Arial"/>
          <w:sz w:val="20"/>
          <w:szCs w:val="20"/>
          <w:lang w:val="hu-HU"/>
        </w:rPr>
        <w:t>het</w:t>
      </w:r>
      <w:r w:rsidR="00E61F3C">
        <w:rPr>
          <w:rFonts w:ascii="Arial" w:hAnsi="Arial" w:cs="Arial"/>
          <w:sz w:val="20"/>
          <w:szCs w:val="20"/>
          <w:lang w:val="hu-HU"/>
        </w:rPr>
        <w:t>ét</w:t>
      </w:r>
      <w:r w:rsidRPr="00052561">
        <w:rPr>
          <w:rFonts w:ascii="Arial" w:hAnsi="Arial" w:cs="Arial"/>
          <w:sz w:val="20"/>
          <w:szCs w:val="20"/>
          <w:lang w:val="hu-HU"/>
        </w:rPr>
        <w:t xml:space="preserve">, az utolsó kettő pedig a gyártás évét jelöli. Tehát a “1116” számsor azt jelenti, hogy a gumit 2016. </w:t>
      </w:r>
      <w:r w:rsidR="00E61F3C">
        <w:rPr>
          <w:rFonts w:ascii="Arial" w:hAnsi="Arial" w:cs="Arial"/>
          <w:sz w:val="20"/>
          <w:szCs w:val="20"/>
          <w:lang w:val="hu-HU"/>
        </w:rPr>
        <w:t>11. hetében gyártották.</w:t>
      </w:r>
    </w:p>
    <w:p w:rsidR="00483CDF" w:rsidRPr="00052561" w:rsidRDefault="00483CDF" w:rsidP="00E61F3C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</w:p>
    <w:p w:rsidR="00483CDF" w:rsidRPr="00052561" w:rsidRDefault="00483CDF" w:rsidP="00E61F3C">
      <w:pPr>
        <w:ind w:left="709"/>
        <w:jc w:val="both"/>
        <w:rPr>
          <w:rFonts w:ascii="Arial" w:hAnsi="Arial" w:cs="Arial"/>
          <w:sz w:val="20"/>
          <w:szCs w:val="20"/>
          <w:lang w:val="hu-HU"/>
        </w:rPr>
      </w:pPr>
      <w:r w:rsidRPr="00052561">
        <w:rPr>
          <w:rFonts w:ascii="Arial" w:hAnsi="Arial" w:cs="Arial"/>
          <w:sz w:val="20"/>
          <w:szCs w:val="20"/>
          <w:lang w:val="hu-HU"/>
        </w:rPr>
        <w:t>Fontos kiemelni, hogy egy 5 éve gyártott abroncs is újnak minősül, a 3 évnél fiatalabbak pedig frissen gyártottnak számítanak, ezért</w:t>
      </w:r>
      <w:r w:rsidR="00E109C5" w:rsidRPr="00052561">
        <w:rPr>
          <w:rFonts w:ascii="Arial" w:hAnsi="Arial" w:cs="Arial"/>
          <w:sz w:val="20"/>
          <w:szCs w:val="20"/>
          <w:lang w:val="hu-HU"/>
        </w:rPr>
        <w:t xml:space="preserve"> senkit</w:t>
      </w:r>
      <w:r w:rsidRPr="00052561">
        <w:rPr>
          <w:rFonts w:ascii="Arial" w:hAnsi="Arial" w:cs="Arial"/>
          <w:sz w:val="20"/>
          <w:szCs w:val="20"/>
          <w:lang w:val="hu-HU"/>
        </w:rPr>
        <w:t xml:space="preserve"> ne tántorítson el egy több éves garnitúra megvásárlásától a kora, ugyanis ha azt megfelelő körülmények között tárolták, ugyanolyan teljesítményt nyújt, mint </w:t>
      </w:r>
      <w:r w:rsidR="00E61F3C">
        <w:rPr>
          <w:rFonts w:ascii="Arial" w:hAnsi="Arial" w:cs="Arial"/>
          <w:sz w:val="20"/>
          <w:szCs w:val="20"/>
          <w:lang w:val="hu-HU"/>
        </w:rPr>
        <w:t xml:space="preserve">vadonatúj </w:t>
      </w:r>
      <w:r w:rsidR="00B45F88">
        <w:rPr>
          <w:rFonts w:ascii="Arial" w:hAnsi="Arial" w:cs="Arial"/>
          <w:sz w:val="20"/>
          <w:szCs w:val="20"/>
          <w:lang w:val="hu-HU"/>
        </w:rPr>
        <w:t>társai!</w:t>
      </w:r>
    </w:p>
    <w:p w:rsidR="00E61F3C" w:rsidRPr="00052561" w:rsidRDefault="00E61F3C" w:rsidP="00465054">
      <w:pPr>
        <w:rPr>
          <w:rFonts w:ascii="Arial" w:hAnsi="Arial" w:cs="Arial"/>
          <w:bCs/>
          <w:sz w:val="20"/>
          <w:szCs w:val="20"/>
          <w:lang w:val="hu-HU"/>
        </w:rPr>
      </w:pPr>
    </w:p>
    <w:p w:rsidR="002F6932" w:rsidRPr="00052561" w:rsidRDefault="002F6932" w:rsidP="000142EB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052561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p w:rsidR="002F6932" w:rsidRPr="00052561" w:rsidRDefault="002F6932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2F6932" w:rsidRPr="00052561" w:rsidTr="00BE565A">
        <w:tc>
          <w:tcPr>
            <w:tcW w:w="4943" w:type="dxa"/>
            <w:shd w:val="clear" w:color="auto" w:fill="auto"/>
          </w:tcPr>
          <w:p w:rsidR="002F6932" w:rsidRPr="00052561" w:rsidRDefault="002F6932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Tölgyi Kriszta</w:t>
            </w:r>
          </w:p>
          <w:p w:rsidR="002F6932" w:rsidRPr="00052561" w:rsidRDefault="002F693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 xml:space="preserve">Premier </w:t>
            </w:r>
            <w:r w:rsidR="00FA532B" w:rsidRPr="00052561">
              <w:rPr>
                <w:rFonts w:ascii="Arial" w:hAnsi="Arial" w:cs="Arial"/>
                <w:sz w:val="20"/>
                <w:szCs w:val="20"/>
                <w:lang w:val="hu-HU"/>
              </w:rPr>
              <w:t>Hungary</w:t>
            </w:r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FA532B" w:rsidRPr="00052561">
              <w:rPr>
                <w:rFonts w:ascii="Arial" w:hAnsi="Arial" w:cs="Arial"/>
                <w:sz w:val="20"/>
                <w:szCs w:val="20"/>
                <w:lang w:val="hu-HU"/>
              </w:rPr>
              <w:t>Communications</w:t>
            </w:r>
          </w:p>
          <w:p w:rsidR="002F6932" w:rsidRPr="00052561" w:rsidRDefault="002F693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>Tel: 30/915-9002</w:t>
            </w:r>
          </w:p>
          <w:p w:rsidR="002F6932" w:rsidRPr="00052561" w:rsidRDefault="002F693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3" w:history="1">
              <w:r w:rsidR="00FA532B" w:rsidRPr="00052561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tolgyi@premiercom.hu</w:t>
              </w:r>
            </w:hyperlink>
          </w:p>
        </w:tc>
        <w:tc>
          <w:tcPr>
            <w:tcW w:w="4943" w:type="dxa"/>
            <w:shd w:val="clear" w:color="auto" w:fill="auto"/>
          </w:tcPr>
          <w:p w:rsidR="002F6932" w:rsidRPr="00052561" w:rsidRDefault="002F69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b/>
                <w:sz w:val="20"/>
                <w:szCs w:val="20"/>
                <w:lang w:val="hu-HU"/>
              </w:rPr>
              <w:t>Károlyi Kata</w:t>
            </w:r>
            <w:r w:rsidR="00FA532B" w:rsidRPr="00052561">
              <w:rPr>
                <w:rFonts w:ascii="Arial" w:hAnsi="Arial" w:cs="Arial"/>
                <w:b/>
                <w:sz w:val="20"/>
                <w:szCs w:val="20"/>
                <w:lang w:val="hu-HU"/>
              </w:rPr>
              <w:t>lin</w:t>
            </w:r>
          </w:p>
          <w:p w:rsidR="002F6932" w:rsidRPr="00052561" w:rsidRDefault="002F693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>Bridgestone Magyarország Kft.</w:t>
            </w:r>
          </w:p>
          <w:p w:rsidR="002F6932" w:rsidRPr="00052561" w:rsidRDefault="002F693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>Tel.: 430-2796</w:t>
            </w:r>
          </w:p>
          <w:p w:rsidR="002F6932" w:rsidRPr="00052561" w:rsidRDefault="002F6932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 xml:space="preserve">E-mail: </w:t>
            </w:r>
            <w:hyperlink r:id="rId14" w:history="1">
              <w:r w:rsidRPr="00052561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Katalin.KAROLYI@bridgestone.eu</w:t>
              </w:r>
            </w:hyperlink>
            <w:r w:rsidRPr="00052561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</w:tr>
    </w:tbl>
    <w:p w:rsidR="00ED3F9A" w:rsidRDefault="00ED3F9A">
      <w:pPr>
        <w:rPr>
          <w:rFonts w:ascii="Arial" w:hAnsi="Arial" w:cs="Arial"/>
          <w:b/>
          <w:i/>
          <w:sz w:val="20"/>
          <w:szCs w:val="20"/>
        </w:rPr>
      </w:pPr>
    </w:p>
    <w:p w:rsidR="00ED3F9A" w:rsidRPr="00465054" w:rsidRDefault="00ED3F9A" w:rsidP="00ED3F9A">
      <w:pPr>
        <w:rPr>
          <w:rFonts w:ascii="Arial" w:hAnsi="Arial" w:cs="Arial"/>
          <w:b/>
          <w:i/>
          <w:sz w:val="20"/>
          <w:szCs w:val="20"/>
        </w:rPr>
      </w:pPr>
    </w:p>
    <w:p w:rsidR="00ED3F9A" w:rsidRPr="00465054" w:rsidRDefault="00ED3F9A" w:rsidP="00ED3F9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65054">
        <w:rPr>
          <w:rFonts w:ascii="Arial" w:hAnsi="Arial" w:cs="Arial"/>
          <w:b/>
          <w:sz w:val="22"/>
          <w:szCs w:val="20"/>
          <w:u w:val="single"/>
        </w:rPr>
        <w:t>HÁTTÉRINFORMÁCIÓ</w:t>
      </w:r>
    </w:p>
    <w:p w:rsidR="00ED3F9A" w:rsidRPr="00465054" w:rsidRDefault="00ED3F9A" w:rsidP="00ED3F9A">
      <w:pPr>
        <w:jc w:val="both"/>
        <w:rPr>
          <w:rFonts w:ascii="Arial" w:hAnsi="Arial" w:cs="Arial"/>
          <w:sz w:val="18"/>
          <w:szCs w:val="20"/>
        </w:rPr>
      </w:pPr>
    </w:p>
    <w:p w:rsidR="00ED3F9A" w:rsidRPr="00465054" w:rsidRDefault="00ED3F9A" w:rsidP="00ED3F9A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465054">
        <w:rPr>
          <w:rFonts w:ascii="Arial" w:eastAsia="Calibri" w:hAnsi="Arial" w:cs="Arial"/>
          <w:b/>
          <w:sz w:val="18"/>
          <w:szCs w:val="20"/>
          <w:lang w:eastAsia="en-US"/>
        </w:rPr>
        <w:t>A Bridgestone európai, közel-keleti és afrikai üzletágáról (EMEA)</w:t>
      </w:r>
    </w:p>
    <w:p w:rsidR="00ED3F9A" w:rsidRDefault="00ED3F9A" w:rsidP="00ED3F9A">
      <w:pPr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465054">
        <w:rPr>
          <w:rFonts w:ascii="Arial" w:eastAsia="Calibri" w:hAnsi="Arial" w:cs="Arial"/>
          <w:sz w:val="18"/>
          <w:szCs w:val="20"/>
          <w:lang w:eastAsia="en-US"/>
        </w:rPr>
        <w:t xml:space="preserve">A világ legnagyobb gumitermék- és gumiabroncs-gyártójaként mi felelünk a Bridgestone európai, közel-keleti és afrikai (EMEA) tevékenységeiért. Közel 90 éve gondoskodunk arról, hogy az áruk és személyek a lehető legkényelmesebb és legzavartalanabb módon juthassanak el célállomásukra. Ez ma is ugyanúgy igaz, mint bármikor az elmúlt 90 évben, és ügyfeleink ott szavaznak nekünk bizalmat, ahol ez a legfontosabb: ahol a jármű az úttal érintkezik. Társaságunknál tehetséges vegyészek, mérnökök és adattudósok dolgoznak, Európa legmodernebb gyáraiban, világelső technológiákat alkalmazva, és az elsők között vagyunk a K+F beruházások tekintetében is. Kompromisszummentesen elkötelezettek vagyunk, hogy valós megoldást kínáljunk azon valós problémákra, amelyekkel a járművezetők nap mint nap találkoznak az utakon. Mozgásban tartjuk, bármi történjék is. </w:t>
      </w:r>
    </w:p>
    <w:p w:rsidR="00ED3F9A" w:rsidRPr="00465054" w:rsidRDefault="008F19F9" w:rsidP="00ED3F9A">
      <w:pPr>
        <w:jc w:val="both"/>
        <w:rPr>
          <w:rFonts w:ascii="Arial" w:eastAsia="Calibri" w:hAnsi="Arial" w:cs="Arial"/>
          <w:sz w:val="18"/>
          <w:szCs w:val="20"/>
          <w:lang w:eastAsia="en-US"/>
        </w:rPr>
      </w:pPr>
      <w:r>
        <w:rPr>
          <w:rFonts w:ascii="Arial" w:eastAsia="Calibri" w:hAnsi="Arial" w:cs="Arial"/>
          <w:noProof/>
          <w:sz w:val="18"/>
          <w:szCs w:val="18"/>
          <w:lang w:val="hu-HU" w:eastAsia="hu-HU"/>
        </w:rPr>
        <w:drawing>
          <wp:inline distT="0" distB="0" distL="0" distR="0">
            <wp:extent cx="6192520" cy="1651339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6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F9A" w:rsidRPr="00465054" w:rsidRDefault="00ED3F9A" w:rsidP="00ED3F9A">
      <w:pPr>
        <w:jc w:val="both"/>
        <w:rPr>
          <w:rFonts w:ascii="Arial" w:hAnsi="Arial" w:cs="Arial"/>
          <w:sz w:val="18"/>
          <w:szCs w:val="20"/>
        </w:rPr>
      </w:pPr>
      <w:r w:rsidRPr="00465054">
        <w:rPr>
          <w:rFonts w:ascii="Arial" w:eastAsia="Calibri" w:hAnsi="Arial" w:cs="Arial"/>
          <w:sz w:val="18"/>
          <w:szCs w:val="20"/>
          <w:lang w:eastAsia="en-US"/>
        </w:rPr>
        <w:t>További információk a Bridgestone EMEA tevékenységéről a</w:t>
      </w:r>
      <w:r w:rsidRPr="00465054">
        <w:rPr>
          <w:rFonts w:ascii="Arial" w:hAnsi="Arial" w:cs="Arial"/>
          <w:sz w:val="18"/>
          <w:szCs w:val="20"/>
        </w:rPr>
        <w:t xml:space="preserve"> </w:t>
      </w:r>
      <w:hyperlink r:id="rId16" w:history="1">
        <w:r w:rsidRPr="00465054">
          <w:rPr>
            <w:rStyle w:val="Hiperhivatkozs"/>
            <w:rFonts w:ascii="Arial" w:hAnsi="Arial" w:cs="Arial"/>
            <w:sz w:val="18"/>
            <w:szCs w:val="20"/>
          </w:rPr>
          <w:t>www.bridgestone.eu</w:t>
        </w:r>
      </w:hyperlink>
      <w:r w:rsidRPr="00465054">
        <w:rPr>
          <w:rFonts w:ascii="Arial" w:hAnsi="Arial" w:cs="Arial"/>
          <w:sz w:val="18"/>
          <w:szCs w:val="20"/>
        </w:rPr>
        <w:t xml:space="preserve">, </w:t>
      </w:r>
      <w:hyperlink r:id="rId17" w:history="1">
        <w:r w:rsidRPr="00465054">
          <w:rPr>
            <w:rStyle w:val="Hiperhivatkozs"/>
            <w:rFonts w:ascii="Arial" w:hAnsi="Arial" w:cs="Arial"/>
            <w:sz w:val="18"/>
            <w:szCs w:val="20"/>
          </w:rPr>
          <w:t>www.bridgestonenewsroom.eu</w:t>
        </w:r>
      </w:hyperlink>
      <w:r w:rsidRPr="00465054">
        <w:rPr>
          <w:rFonts w:ascii="Arial" w:hAnsi="Arial" w:cs="Arial"/>
          <w:sz w:val="18"/>
          <w:szCs w:val="20"/>
        </w:rPr>
        <w:t xml:space="preserve"> oldalon, illetve a társaság </w:t>
      </w:r>
      <w:hyperlink r:id="rId18" w:history="1">
        <w:r w:rsidRPr="00465054">
          <w:rPr>
            <w:rStyle w:val="Hiperhivatkozs"/>
            <w:rFonts w:ascii="Arial" w:hAnsi="Arial" w:cs="Arial"/>
            <w:sz w:val="18"/>
            <w:szCs w:val="20"/>
          </w:rPr>
          <w:t>Facebook</w:t>
        </w:r>
      </w:hyperlink>
      <w:r w:rsidRPr="00465054">
        <w:rPr>
          <w:rFonts w:ascii="Arial" w:hAnsi="Arial" w:cs="Arial"/>
          <w:sz w:val="18"/>
          <w:szCs w:val="20"/>
        </w:rPr>
        <w:t xml:space="preserve">, </w:t>
      </w:r>
      <w:hyperlink r:id="rId19" w:history="1">
        <w:r w:rsidRPr="00465054">
          <w:rPr>
            <w:rStyle w:val="Hiperhivatkozs"/>
            <w:rFonts w:ascii="Arial" w:hAnsi="Arial" w:cs="Arial"/>
            <w:sz w:val="18"/>
            <w:szCs w:val="20"/>
          </w:rPr>
          <w:t>Instagram</w:t>
        </w:r>
      </w:hyperlink>
      <w:r w:rsidRPr="00465054">
        <w:rPr>
          <w:rFonts w:ascii="Arial" w:hAnsi="Arial" w:cs="Arial"/>
          <w:sz w:val="18"/>
          <w:szCs w:val="20"/>
        </w:rPr>
        <w:t xml:space="preserve">, </w:t>
      </w:r>
      <w:hyperlink r:id="rId20" w:history="1">
        <w:r w:rsidRPr="00465054">
          <w:rPr>
            <w:rStyle w:val="Hiperhivatkozs"/>
            <w:rFonts w:ascii="Arial" w:hAnsi="Arial" w:cs="Arial"/>
            <w:sz w:val="18"/>
            <w:szCs w:val="20"/>
          </w:rPr>
          <w:t>YouTube</w:t>
        </w:r>
      </w:hyperlink>
      <w:r w:rsidRPr="00465054">
        <w:rPr>
          <w:rFonts w:ascii="Arial" w:hAnsi="Arial" w:cs="Arial"/>
          <w:sz w:val="18"/>
          <w:szCs w:val="20"/>
        </w:rPr>
        <w:t xml:space="preserve"> és </w:t>
      </w:r>
      <w:hyperlink r:id="rId21" w:history="1">
        <w:r w:rsidRPr="00465054">
          <w:rPr>
            <w:rStyle w:val="Hiperhivatkozs"/>
            <w:rFonts w:ascii="Arial" w:hAnsi="Arial" w:cs="Arial"/>
            <w:sz w:val="18"/>
            <w:szCs w:val="20"/>
          </w:rPr>
          <w:t>LinkedIn</w:t>
        </w:r>
      </w:hyperlink>
      <w:r w:rsidRPr="00465054">
        <w:rPr>
          <w:rFonts w:ascii="Arial" w:hAnsi="Arial" w:cs="Arial"/>
          <w:sz w:val="18"/>
          <w:szCs w:val="20"/>
        </w:rPr>
        <w:t xml:space="preserve"> oldalán találhatók.</w:t>
      </w:r>
    </w:p>
    <w:p w:rsidR="00ED3F9A" w:rsidRPr="00465054" w:rsidRDefault="00ED3F9A" w:rsidP="00ED3F9A">
      <w:pPr>
        <w:jc w:val="both"/>
        <w:rPr>
          <w:rFonts w:ascii="Arial" w:hAnsi="Arial" w:cs="Arial"/>
          <w:b/>
          <w:i/>
          <w:sz w:val="18"/>
          <w:szCs w:val="20"/>
        </w:rPr>
      </w:pPr>
    </w:p>
    <w:sectPr w:rsidR="00ED3F9A" w:rsidRPr="00465054" w:rsidSect="00E61F3C">
      <w:headerReference w:type="default" r:id="rId22"/>
      <w:footerReference w:type="default" r:id="rId23"/>
      <w:headerReference w:type="first" r:id="rId24"/>
      <w:pgSz w:w="11906" w:h="16838" w:code="9"/>
      <w:pgMar w:top="1701" w:right="1077" w:bottom="1418" w:left="1077" w:header="425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90" w:rsidRDefault="00051C90">
      <w:r>
        <w:separator/>
      </w:r>
    </w:p>
  </w:endnote>
  <w:endnote w:type="continuationSeparator" w:id="0">
    <w:p w:rsidR="00051C90" w:rsidRDefault="000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0" w:rsidRDefault="00051C90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90" w:rsidRDefault="00051C90">
      <w:r>
        <w:separator/>
      </w:r>
    </w:p>
  </w:footnote>
  <w:footnote w:type="continuationSeparator" w:id="0">
    <w:p w:rsidR="00051C90" w:rsidRDefault="0005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0" w:rsidRDefault="00051C90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0FF4592C" wp14:editId="2C0DB225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0" w:rsidRDefault="00051C9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24780205" wp14:editId="2AF245B8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B697DC2" wp14:editId="090A541F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90" w:rsidRPr="00BD06F2" w:rsidRDefault="00051C90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051C90" w:rsidRDefault="00EC5239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1138</w:t>
                            </w:r>
                            <w:r w:rsidR="00051C90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Budapest </w:t>
                            </w:r>
                          </w:p>
                          <w:p w:rsidR="00051C90" w:rsidRPr="00BD06F2" w:rsidRDefault="00051C90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Váci út </w:t>
                            </w:r>
                            <w:r w:rsidR="00EC5239" w:rsidRPr="00EC5239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135-139</w:t>
                            </w:r>
                            <w:r w:rsidR="00EC5239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.</w:t>
                            </w:r>
                          </w:p>
                          <w:p w:rsidR="00051C90" w:rsidRPr="00BD06F2" w:rsidRDefault="00051C90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051C90" w:rsidRPr="00BD06F2" w:rsidRDefault="00051C90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051C90" w:rsidRPr="00E70B32" w:rsidRDefault="00051C90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051C90" w:rsidRPr="00332B58" w:rsidRDefault="00051C90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51C90" w:rsidRPr="00BD06F2" w:rsidRDefault="00051C90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051C90" w:rsidRDefault="00EC5239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1138</w:t>
                      </w:r>
                      <w:r w:rsidR="00051C90">
                        <w:rPr>
                          <w:rFonts w:ascii="Arial" w:eastAsia="MS UI Gothic" w:hAnsi="Arial" w:cs="Arial"/>
                          <w:sz w:val="16"/>
                        </w:rPr>
                        <w:t xml:space="preserve"> Budapest </w:t>
                      </w:r>
                    </w:p>
                    <w:p w:rsidR="00051C90" w:rsidRPr="00BD06F2" w:rsidRDefault="00051C90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Váci út </w:t>
                      </w:r>
                      <w:r w:rsidR="00EC5239" w:rsidRPr="00EC5239">
                        <w:rPr>
                          <w:rFonts w:ascii="Arial" w:eastAsia="MS UI Gothic" w:hAnsi="Arial" w:cs="Arial"/>
                          <w:sz w:val="16"/>
                        </w:rPr>
                        <w:t>135-139</w:t>
                      </w:r>
                      <w:r w:rsidR="00EC5239">
                        <w:rPr>
                          <w:rFonts w:ascii="Arial" w:eastAsia="MS UI Gothic" w:hAnsi="Arial" w:cs="Arial"/>
                          <w:sz w:val="16"/>
                        </w:rPr>
                        <w:t>.</w:t>
                      </w:r>
                    </w:p>
                    <w:p w:rsidR="00051C90" w:rsidRPr="00BD06F2" w:rsidRDefault="00051C90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051C90" w:rsidRPr="00BD06F2" w:rsidRDefault="00051C90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051C90" w:rsidRPr="00E70B32" w:rsidRDefault="00051C90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051C90" w:rsidRPr="00332B58" w:rsidRDefault="00051C90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5422B"/>
    <w:multiLevelType w:val="hybridMultilevel"/>
    <w:tmpl w:val="04EACC14"/>
    <w:lvl w:ilvl="0" w:tplc="6106BD2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26F28"/>
    <w:multiLevelType w:val="hybridMultilevel"/>
    <w:tmpl w:val="24F09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136129"/>
    <w:multiLevelType w:val="multilevel"/>
    <w:tmpl w:val="68A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BA15960"/>
    <w:multiLevelType w:val="hybridMultilevel"/>
    <w:tmpl w:val="E54631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4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26CBF"/>
    <w:multiLevelType w:val="hybridMultilevel"/>
    <w:tmpl w:val="897A84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21"/>
  </w:num>
  <w:num w:numId="7">
    <w:abstractNumId w:val="15"/>
  </w:num>
  <w:num w:numId="8">
    <w:abstractNumId w:val="9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4"/>
  </w:num>
  <w:num w:numId="14">
    <w:abstractNumId w:val="4"/>
  </w:num>
  <w:num w:numId="15">
    <w:abstractNumId w:val="25"/>
  </w:num>
  <w:num w:numId="16">
    <w:abstractNumId w:val="18"/>
  </w:num>
  <w:num w:numId="17">
    <w:abstractNumId w:val="19"/>
  </w:num>
  <w:num w:numId="18">
    <w:abstractNumId w:val="7"/>
  </w:num>
  <w:num w:numId="19">
    <w:abstractNumId w:val="20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  <w:num w:numId="24">
    <w:abstractNumId w:val="2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5C5"/>
    <w:rsid w:val="00005859"/>
    <w:rsid w:val="00005885"/>
    <w:rsid w:val="00005BF2"/>
    <w:rsid w:val="00013BB3"/>
    <w:rsid w:val="000142EB"/>
    <w:rsid w:val="00014F48"/>
    <w:rsid w:val="00015884"/>
    <w:rsid w:val="000200E6"/>
    <w:rsid w:val="00023994"/>
    <w:rsid w:val="00024995"/>
    <w:rsid w:val="00026984"/>
    <w:rsid w:val="00030C1B"/>
    <w:rsid w:val="000327B7"/>
    <w:rsid w:val="00032BDC"/>
    <w:rsid w:val="000366C6"/>
    <w:rsid w:val="000419D1"/>
    <w:rsid w:val="00042103"/>
    <w:rsid w:val="00042A08"/>
    <w:rsid w:val="00051C90"/>
    <w:rsid w:val="00052561"/>
    <w:rsid w:val="00053CE3"/>
    <w:rsid w:val="00056132"/>
    <w:rsid w:val="00057658"/>
    <w:rsid w:val="0005794A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29E"/>
    <w:rsid w:val="00080E7F"/>
    <w:rsid w:val="00081072"/>
    <w:rsid w:val="00081DAD"/>
    <w:rsid w:val="00082731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0FF9"/>
    <w:rsid w:val="000A2223"/>
    <w:rsid w:val="000A3717"/>
    <w:rsid w:val="000A5111"/>
    <w:rsid w:val="000A6DA1"/>
    <w:rsid w:val="000A72FE"/>
    <w:rsid w:val="000A7EE8"/>
    <w:rsid w:val="000B0F31"/>
    <w:rsid w:val="000B3F3E"/>
    <w:rsid w:val="000B454F"/>
    <w:rsid w:val="000B56AD"/>
    <w:rsid w:val="000B6C74"/>
    <w:rsid w:val="000C32F4"/>
    <w:rsid w:val="000C3AFD"/>
    <w:rsid w:val="000C3B65"/>
    <w:rsid w:val="000C42E7"/>
    <w:rsid w:val="000C4CC4"/>
    <w:rsid w:val="000C578C"/>
    <w:rsid w:val="000C63EC"/>
    <w:rsid w:val="000C6417"/>
    <w:rsid w:val="000C78F8"/>
    <w:rsid w:val="000C798D"/>
    <w:rsid w:val="000D16C9"/>
    <w:rsid w:val="000D36E6"/>
    <w:rsid w:val="000D443E"/>
    <w:rsid w:val="000D4F3D"/>
    <w:rsid w:val="000D7A22"/>
    <w:rsid w:val="000E0BB4"/>
    <w:rsid w:val="000E328F"/>
    <w:rsid w:val="000E3EF7"/>
    <w:rsid w:val="000E6A39"/>
    <w:rsid w:val="000E742A"/>
    <w:rsid w:val="000F167A"/>
    <w:rsid w:val="000F3DFF"/>
    <w:rsid w:val="000F6F5B"/>
    <w:rsid w:val="00100B8C"/>
    <w:rsid w:val="00101648"/>
    <w:rsid w:val="00103B27"/>
    <w:rsid w:val="00103C9F"/>
    <w:rsid w:val="00106057"/>
    <w:rsid w:val="0010652F"/>
    <w:rsid w:val="001074C7"/>
    <w:rsid w:val="001074E0"/>
    <w:rsid w:val="0010764F"/>
    <w:rsid w:val="00107B9C"/>
    <w:rsid w:val="00110FB7"/>
    <w:rsid w:val="0011245D"/>
    <w:rsid w:val="00114F1B"/>
    <w:rsid w:val="001200C5"/>
    <w:rsid w:val="00120246"/>
    <w:rsid w:val="00121B74"/>
    <w:rsid w:val="00122AC1"/>
    <w:rsid w:val="00123EDC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1E6C"/>
    <w:rsid w:val="00152460"/>
    <w:rsid w:val="001535EE"/>
    <w:rsid w:val="001551C3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844A5"/>
    <w:rsid w:val="00191D8B"/>
    <w:rsid w:val="0019213B"/>
    <w:rsid w:val="00193319"/>
    <w:rsid w:val="001936DC"/>
    <w:rsid w:val="001946EB"/>
    <w:rsid w:val="00196694"/>
    <w:rsid w:val="001A1838"/>
    <w:rsid w:val="001A53BB"/>
    <w:rsid w:val="001B1916"/>
    <w:rsid w:val="001B1AEC"/>
    <w:rsid w:val="001B269B"/>
    <w:rsid w:val="001B2CD1"/>
    <w:rsid w:val="001B43F6"/>
    <w:rsid w:val="001B658E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8A2"/>
    <w:rsid w:val="001D598B"/>
    <w:rsid w:val="001E04CC"/>
    <w:rsid w:val="001E2C9B"/>
    <w:rsid w:val="001E4927"/>
    <w:rsid w:val="001E6030"/>
    <w:rsid w:val="001E6C63"/>
    <w:rsid w:val="001F2C70"/>
    <w:rsid w:val="00200305"/>
    <w:rsid w:val="0020320C"/>
    <w:rsid w:val="00206D4C"/>
    <w:rsid w:val="0021110D"/>
    <w:rsid w:val="002138C6"/>
    <w:rsid w:val="00213BD6"/>
    <w:rsid w:val="00214CAB"/>
    <w:rsid w:val="00216F39"/>
    <w:rsid w:val="00220176"/>
    <w:rsid w:val="00220FE7"/>
    <w:rsid w:val="00222D23"/>
    <w:rsid w:val="0022435E"/>
    <w:rsid w:val="00225F6D"/>
    <w:rsid w:val="00231154"/>
    <w:rsid w:val="00231C3B"/>
    <w:rsid w:val="00232083"/>
    <w:rsid w:val="00234718"/>
    <w:rsid w:val="00234DD5"/>
    <w:rsid w:val="00237175"/>
    <w:rsid w:val="00241410"/>
    <w:rsid w:val="00244AF3"/>
    <w:rsid w:val="00244FE9"/>
    <w:rsid w:val="002475CA"/>
    <w:rsid w:val="002534F1"/>
    <w:rsid w:val="00253B91"/>
    <w:rsid w:val="002544A8"/>
    <w:rsid w:val="00257088"/>
    <w:rsid w:val="002604F9"/>
    <w:rsid w:val="00260F8E"/>
    <w:rsid w:val="00262ECD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901D8"/>
    <w:rsid w:val="002903AD"/>
    <w:rsid w:val="00291A00"/>
    <w:rsid w:val="00295778"/>
    <w:rsid w:val="00296414"/>
    <w:rsid w:val="002A2BE3"/>
    <w:rsid w:val="002A3213"/>
    <w:rsid w:val="002A3367"/>
    <w:rsid w:val="002A4F79"/>
    <w:rsid w:val="002B02F1"/>
    <w:rsid w:val="002B1372"/>
    <w:rsid w:val="002B1D8D"/>
    <w:rsid w:val="002B377E"/>
    <w:rsid w:val="002B74CD"/>
    <w:rsid w:val="002C1894"/>
    <w:rsid w:val="002C2335"/>
    <w:rsid w:val="002C39F9"/>
    <w:rsid w:val="002C4DAA"/>
    <w:rsid w:val="002C5910"/>
    <w:rsid w:val="002C5B0E"/>
    <w:rsid w:val="002C5F04"/>
    <w:rsid w:val="002D6D63"/>
    <w:rsid w:val="002E1276"/>
    <w:rsid w:val="002E21DA"/>
    <w:rsid w:val="002F38BF"/>
    <w:rsid w:val="002F4A26"/>
    <w:rsid w:val="002F6932"/>
    <w:rsid w:val="002F6C16"/>
    <w:rsid w:val="002F7EE6"/>
    <w:rsid w:val="00302DED"/>
    <w:rsid w:val="00305A47"/>
    <w:rsid w:val="003102F6"/>
    <w:rsid w:val="00310582"/>
    <w:rsid w:val="0031127D"/>
    <w:rsid w:val="00311FB4"/>
    <w:rsid w:val="00312CF5"/>
    <w:rsid w:val="00316161"/>
    <w:rsid w:val="00316F33"/>
    <w:rsid w:val="00317588"/>
    <w:rsid w:val="00320387"/>
    <w:rsid w:val="00323F7E"/>
    <w:rsid w:val="00324958"/>
    <w:rsid w:val="003249EF"/>
    <w:rsid w:val="00324F4F"/>
    <w:rsid w:val="003251D4"/>
    <w:rsid w:val="003271B1"/>
    <w:rsid w:val="00327BC9"/>
    <w:rsid w:val="00330B96"/>
    <w:rsid w:val="00330F88"/>
    <w:rsid w:val="00331572"/>
    <w:rsid w:val="00331D39"/>
    <w:rsid w:val="00332B58"/>
    <w:rsid w:val="00332F9D"/>
    <w:rsid w:val="00334C2A"/>
    <w:rsid w:val="00335BAC"/>
    <w:rsid w:val="003427B0"/>
    <w:rsid w:val="0034464C"/>
    <w:rsid w:val="00346B0B"/>
    <w:rsid w:val="00354296"/>
    <w:rsid w:val="003601ED"/>
    <w:rsid w:val="00361AEE"/>
    <w:rsid w:val="00361C1C"/>
    <w:rsid w:val="00364B9C"/>
    <w:rsid w:val="00366D25"/>
    <w:rsid w:val="00370393"/>
    <w:rsid w:val="003708A5"/>
    <w:rsid w:val="003710FF"/>
    <w:rsid w:val="003717DA"/>
    <w:rsid w:val="003721DF"/>
    <w:rsid w:val="00372925"/>
    <w:rsid w:val="00372D29"/>
    <w:rsid w:val="00374722"/>
    <w:rsid w:val="00374E77"/>
    <w:rsid w:val="003756B7"/>
    <w:rsid w:val="00380608"/>
    <w:rsid w:val="00384C3F"/>
    <w:rsid w:val="0039022F"/>
    <w:rsid w:val="00392630"/>
    <w:rsid w:val="00392B35"/>
    <w:rsid w:val="00393145"/>
    <w:rsid w:val="0039786B"/>
    <w:rsid w:val="003A06C4"/>
    <w:rsid w:val="003A17E7"/>
    <w:rsid w:val="003A2691"/>
    <w:rsid w:val="003A2B88"/>
    <w:rsid w:val="003A2C0E"/>
    <w:rsid w:val="003A38A4"/>
    <w:rsid w:val="003A38E5"/>
    <w:rsid w:val="003A5268"/>
    <w:rsid w:val="003A5566"/>
    <w:rsid w:val="003A6CD6"/>
    <w:rsid w:val="003A77FA"/>
    <w:rsid w:val="003A7815"/>
    <w:rsid w:val="003B07A8"/>
    <w:rsid w:val="003B1C8D"/>
    <w:rsid w:val="003B40C5"/>
    <w:rsid w:val="003C1E47"/>
    <w:rsid w:val="003C40F3"/>
    <w:rsid w:val="003C492C"/>
    <w:rsid w:val="003D145A"/>
    <w:rsid w:val="003D18B4"/>
    <w:rsid w:val="003D1B01"/>
    <w:rsid w:val="003D4E4A"/>
    <w:rsid w:val="003D6FBD"/>
    <w:rsid w:val="003D70BC"/>
    <w:rsid w:val="003D7E31"/>
    <w:rsid w:val="003E2947"/>
    <w:rsid w:val="003E2AC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1E08"/>
    <w:rsid w:val="003F35B6"/>
    <w:rsid w:val="003F394A"/>
    <w:rsid w:val="003F3A93"/>
    <w:rsid w:val="003F6BF9"/>
    <w:rsid w:val="003F7AF8"/>
    <w:rsid w:val="00401599"/>
    <w:rsid w:val="00401BA9"/>
    <w:rsid w:val="00404578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47ED3"/>
    <w:rsid w:val="0045039C"/>
    <w:rsid w:val="00450A37"/>
    <w:rsid w:val="004518F6"/>
    <w:rsid w:val="00453127"/>
    <w:rsid w:val="00453B4E"/>
    <w:rsid w:val="00454CCE"/>
    <w:rsid w:val="00456AA8"/>
    <w:rsid w:val="00457ECD"/>
    <w:rsid w:val="00460BB5"/>
    <w:rsid w:val="00461290"/>
    <w:rsid w:val="00461C1A"/>
    <w:rsid w:val="00465054"/>
    <w:rsid w:val="00465184"/>
    <w:rsid w:val="00465786"/>
    <w:rsid w:val="00465F37"/>
    <w:rsid w:val="00470BF5"/>
    <w:rsid w:val="00472964"/>
    <w:rsid w:val="00473C40"/>
    <w:rsid w:val="00475481"/>
    <w:rsid w:val="00477702"/>
    <w:rsid w:val="00477B35"/>
    <w:rsid w:val="00477C3C"/>
    <w:rsid w:val="00480888"/>
    <w:rsid w:val="0048230A"/>
    <w:rsid w:val="00482BB3"/>
    <w:rsid w:val="00483814"/>
    <w:rsid w:val="00483CDF"/>
    <w:rsid w:val="00490BBA"/>
    <w:rsid w:val="004910F7"/>
    <w:rsid w:val="00492E46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463A"/>
    <w:rsid w:val="004C65B6"/>
    <w:rsid w:val="004C67D8"/>
    <w:rsid w:val="004C6E93"/>
    <w:rsid w:val="004D067E"/>
    <w:rsid w:val="004D06B7"/>
    <w:rsid w:val="004D0A4C"/>
    <w:rsid w:val="004D3097"/>
    <w:rsid w:val="004D4577"/>
    <w:rsid w:val="004D542A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24C"/>
    <w:rsid w:val="00522CA3"/>
    <w:rsid w:val="0052520D"/>
    <w:rsid w:val="00526070"/>
    <w:rsid w:val="00526F70"/>
    <w:rsid w:val="00530376"/>
    <w:rsid w:val="00536F33"/>
    <w:rsid w:val="005414C1"/>
    <w:rsid w:val="00542EC4"/>
    <w:rsid w:val="00544AD2"/>
    <w:rsid w:val="00545CDD"/>
    <w:rsid w:val="00550C3D"/>
    <w:rsid w:val="0055120D"/>
    <w:rsid w:val="005520D7"/>
    <w:rsid w:val="00552EF2"/>
    <w:rsid w:val="0055680A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666F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3422"/>
    <w:rsid w:val="005B3A95"/>
    <w:rsid w:val="005B455C"/>
    <w:rsid w:val="005B5498"/>
    <w:rsid w:val="005B71FA"/>
    <w:rsid w:val="005B76E3"/>
    <w:rsid w:val="005C19E4"/>
    <w:rsid w:val="005C32DA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753"/>
    <w:rsid w:val="005F27DE"/>
    <w:rsid w:val="005F2C8D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4689"/>
    <w:rsid w:val="00605723"/>
    <w:rsid w:val="006065DD"/>
    <w:rsid w:val="00606CA6"/>
    <w:rsid w:val="00610514"/>
    <w:rsid w:val="00611D29"/>
    <w:rsid w:val="00614E42"/>
    <w:rsid w:val="00616694"/>
    <w:rsid w:val="00623E37"/>
    <w:rsid w:val="00623E3C"/>
    <w:rsid w:val="006279D4"/>
    <w:rsid w:val="00627BEF"/>
    <w:rsid w:val="00631BE0"/>
    <w:rsid w:val="006348C7"/>
    <w:rsid w:val="00634A59"/>
    <w:rsid w:val="00634C46"/>
    <w:rsid w:val="00635A48"/>
    <w:rsid w:val="00640C23"/>
    <w:rsid w:val="00641FAF"/>
    <w:rsid w:val="006425FB"/>
    <w:rsid w:val="006432EA"/>
    <w:rsid w:val="00643738"/>
    <w:rsid w:val="0064443E"/>
    <w:rsid w:val="006472BC"/>
    <w:rsid w:val="00647F10"/>
    <w:rsid w:val="006501B8"/>
    <w:rsid w:val="00655229"/>
    <w:rsid w:val="00656E66"/>
    <w:rsid w:val="00660EFE"/>
    <w:rsid w:val="006610B3"/>
    <w:rsid w:val="006632C9"/>
    <w:rsid w:val="006636B6"/>
    <w:rsid w:val="00664BB4"/>
    <w:rsid w:val="00665EE6"/>
    <w:rsid w:val="006703AE"/>
    <w:rsid w:val="00671C18"/>
    <w:rsid w:val="00675E7D"/>
    <w:rsid w:val="006774DB"/>
    <w:rsid w:val="00680D22"/>
    <w:rsid w:val="00681981"/>
    <w:rsid w:val="00683143"/>
    <w:rsid w:val="00683B73"/>
    <w:rsid w:val="00686A7D"/>
    <w:rsid w:val="006870FA"/>
    <w:rsid w:val="0068716B"/>
    <w:rsid w:val="006877A7"/>
    <w:rsid w:val="0069074B"/>
    <w:rsid w:val="00691219"/>
    <w:rsid w:val="006912E4"/>
    <w:rsid w:val="00694DAE"/>
    <w:rsid w:val="006A34AB"/>
    <w:rsid w:val="006A68E7"/>
    <w:rsid w:val="006A7927"/>
    <w:rsid w:val="006B4051"/>
    <w:rsid w:val="006B5647"/>
    <w:rsid w:val="006C05D9"/>
    <w:rsid w:val="006C0705"/>
    <w:rsid w:val="006C20CE"/>
    <w:rsid w:val="006C4854"/>
    <w:rsid w:val="006C5529"/>
    <w:rsid w:val="006D2D86"/>
    <w:rsid w:val="006D2E76"/>
    <w:rsid w:val="006D3530"/>
    <w:rsid w:val="006D3FBA"/>
    <w:rsid w:val="006D5276"/>
    <w:rsid w:val="006D53D9"/>
    <w:rsid w:val="006D61E7"/>
    <w:rsid w:val="006D7CE5"/>
    <w:rsid w:val="006E292B"/>
    <w:rsid w:val="006E32D9"/>
    <w:rsid w:val="006E3D99"/>
    <w:rsid w:val="006E4F5B"/>
    <w:rsid w:val="006E79B2"/>
    <w:rsid w:val="006F063C"/>
    <w:rsid w:val="006F125A"/>
    <w:rsid w:val="006F7218"/>
    <w:rsid w:val="00700675"/>
    <w:rsid w:val="007026A9"/>
    <w:rsid w:val="00702B42"/>
    <w:rsid w:val="0070328D"/>
    <w:rsid w:val="00704019"/>
    <w:rsid w:val="00704935"/>
    <w:rsid w:val="007056A3"/>
    <w:rsid w:val="00707D75"/>
    <w:rsid w:val="00710942"/>
    <w:rsid w:val="00715613"/>
    <w:rsid w:val="00715B19"/>
    <w:rsid w:val="00722D31"/>
    <w:rsid w:val="0072306D"/>
    <w:rsid w:val="007237A3"/>
    <w:rsid w:val="0072484F"/>
    <w:rsid w:val="00726F64"/>
    <w:rsid w:val="00727476"/>
    <w:rsid w:val="007313DB"/>
    <w:rsid w:val="00731FC9"/>
    <w:rsid w:val="00732DAF"/>
    <w:rsid w:val="00732DC1"/>
    <w:rsid w:val="007330C1"/>
    <w:rsid w:val="0073349D"/>
    <w:rsid w:val="00735AF9"/>
    <w:rsid w:val="00735BCA"/>
    <w:rsid w:val="00737538"/>
    <w:rsid w:val="00740460"/>
    <w:rsid w:val="00740F9D"/>
    <w:rsid w:val="007450AF"/>
    <w:rsid w:val="00750340"/>
    <w:rsid w:val="00751E0F"/>
    <w:rsid w:val="007526A2"/>
    <w:rsid w:val="00757931"/>
    <w:rsid w:val="0076070A"/>
    <w:rsid w:val="00763EA3"/>
    <w:rsid w:val="00764405"/>
    <w:rsid w:val="0076486E"/>
    <w:rsid w:val="00764E70"/>
    <w:rsid w:val="00766B4E"/>
    <w:rsid w:val="00774890"/>
    <w:rsid w:val="00776691"/>
    <w:rsid w:val="007769A1"/>
    <w:rsid w:val="00781692"/>
    <w:rsid w:val="00787AC6"/>
    <w:rsid w:val="0079209E"/>
    <w:rsid w:val="00797FD9"/>
    <w:rsid w:val="007A1241"/>
    <w:rsid w:val="007A2B4E"/>
    <w:rsid w:val="007A41D5"/>
    <w:rsid w:val="007A4385"/>
    <w:rsid w:val="007A5BFB"/>
    <w:rsid w:val="007A6A8C"/>
    <w:rsid w:val="007A6A9D"/>
    <w:rsid w:val="007B11FE"/>
    <w:rsid w:val="007B4E20"/>
    <w:rsid w:val="007B5ACD"/>
    <w:rsid w:val="007B797F"/>
    <w:rsid w:val="007B7F54"/>
    <w:rsid w:val="007C19A5"/>
    <w:rsid w:val="007C4B1D"/>
    <w:rsid w:val="007D0B70"/>
    <w:rsid w:val="007E0DB3"/>
    <w:rsid w:val="007E21ED"/>
    <w:rsid w:val="007E4211"/>
    <w:rsid w:val="007E46D2"/>
    <w:rsid w:val="007E6291"/>
    <w:rsid w:val="007F102F"/>
    <w:rsid w:val="007F397D"/>
    <w:rsid w:val="007F6364"/>
    <w:rsid w:val="007F6385"/>
    <w:rsid w:val="007F6E2E"/>
    <w:rsid w:val="007F76A2"/>
    <w:rsid w:val="0080019D"/>
    <w:rsid w:val="008015D5"/>
    <w:rsid w:val="008056B2"/>
    <w:rsid w:val="008107CF"/>
    <w:rsid w:val="00811ED6"/>
    <w:rsid w:val="00811FD1"/>
    <w:rsid w:val="0081239B"/>
    <w:rsid w:val="008128A1"/>
    <w:rsid w:val="0081596D"/>
    <w:rsid w:val="00824CF6"/>
    <w:rsid w:val="00824E0D"/>
    <w:rsid w:val="00827B18"/>
    <w:rsid w:val="008316D3"/>
    <w:rsid w:val="00831DD5"/>
    <w:rsid w:val="00836A40"/>
    <w:rsid w:val="00837C8D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0D"/>
    <w:rsid w:val="0085673C"/>
    <w:rsid w:val="008576C4"/>
    <w:rsid w:val="00857767"/>
    <w:rsid w:val="00857E6A"/>
    <w:rsid w:val="00861976"/>
    <w:rsid w:val="008632BE"/>
    <w:rsid w:val="00863351"/>
    <w:rsid w:val="00867FF1"/>
    <w:rsid w:val="008727FD"/>
    <w:rsid w:val="00873A11"/>
    <w:rsid w:val="00874300"/>
    <w:rsid w:val="008806D7"/>
    <w:rsid w:val="00882DBC"/>
    <w:rsid w:val="0088325D"/>
    <w:rsid w:val="0088339D"/>
    <w:rsid w:val="00887017"/>
    <w:rsid w:val="008871DD"/>
    <w:rsid w:val="00890B75"/>
    <w:rsid w:val="00892295"/>
    <w:rsid w:val="00892AF7"/>
    <w:rsid w:val="0089522B"/>
    <w:rsid w:val="00896983"/>
    <w:rsid w:val="0089770A"/>
    <w:rsid w:val="00897F4A"/>
    <w:rsid w:val="008A104A"/>
    <w:rsid w:val="008A176E"/>
    <w:rsid w:val="008A30E0"/>
    <w:rsid w:val="008A53C1"/>
    <w:rsid w:val="008A7577"/>
    <w:rsid w:val="008A75BC"/>
    <w:rsid w:val="008B34F5"/>
    <w:rsid w:val="008B4F81"/>
    <w:rsid w:val="008B72F5"/>
    <w:rsid w:val="008B7F48"/>
    <w:rsid w:val="008C0101"/>
    <w:rsid w:val="008C0221"/>
    <w:rsid w:val="008C0861"/>
    <w:rsid w:val="008C79DA"/>
    <w:rsid w:val="008D2046"/>
    <w:rsid w:val="008D2A9D"/>
    <w:rsid w:val="008D3E6D"/>
    <w:rsid w:val="008D3FF1"/>
    <w:rsid w:val="008D50D0"/>
    <w:rsid w:val="008D7380"/>
    <w:rsid w:val="008E085A"/>
    <w:rsid w:val="008E27A6"/>
    <w:rsid w:val="008E39C4"/>
    <w:rsid w:val="008E456C"/>
    <w:rsid w:val="008E4BA8"/>
    <w:rsid w:val="008E596E"/>
    <w:rsid w:val="008E6366"/>
    <w:rsid w:val="008F1191"/>
    <w:rsid w:val="008F13E6"/>
    <w:rsid w:val="008F19F9"/>
    <w:rsid w:val="008F4843"/>
    <w:rsid w:val="008F5928"/>
    <w:rsid w:val="008F63A8"/>
    <w:rsid w:val="009017ED"/>
    <w:rsid w:val="009020BC"/>
    <w:rsid w:val="00904025"/>
    <w:rsid w:val="009043C0"/>
    <w:rsid w:val="009044B0"/>
    <w:rsid w:val="00911282"/>
    <w:rsid w:val="00911389"/>
    <w:rsid w:val="0091336E"/>
    <w:rsid w:val="00913C01"/>
    <w:rsid w:val="00915829"/>
    <w:rsid w:val="00917827"/>
    <w:rsid w:val="0092109A"/>
    <w:rsid w:val="00921A31"/>
    <w:rsid w:val="0092256B"/>
    <w:rsid w:val="009235AA"/>
    <w:rsid w:val="009244FD"/>
    <w:rsid w:val="00926C17"/>
    <w:rsid w:val="00931CDB"/>
    <w:rsid w:val="009321A3"/>
    <w:rsid w:val="00933481"/>
    <w:rsid w:val="0093403F"/>
    <w:rsid w:val="00935D94"/>
    <w:rsid w:val="00937141"/>
    <w:rsid w:val="00937C19"/>
    <w:rsid w:val="0094072D"/>
    <w:rsid w:val="00941966"/>
    <w:rsid w:val="00944699"/>
    <w:rsid w:val="0094497A"/>
    <w:rsid w:val="00951E6E"/>
    <w:rsid w:val="0095219D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80E52"/>
    <w:rsid w:val="00982415"/>
    <w:rsid w:val="009834FF"/>
    <w:rsid w:val="009867B0"/>
    <w:rsid w:val="00986DAD"/>
    <w:rsid w:val="00987262"/>
    <w:rsid w:val="00990084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3ABF"/>
    <w:rsid w:val="009C47BB"/>
    <w:rsid w:val="009C75E8"/>
    <w:rsid w:val="009C7F88"/>
    <w:rsid w:val="009D0F0D"/>
    <w:rsid w:val="009D20EA"/>
    <w:rsid w:val="009D231B"/>
    <w:rsid w:val="009D30AB"/>
    <w:rsid w:val="009D3866"/>
    <w:rsid w:val="009D3C18"/>
    <w:rsid w:val="009E0FF8"/>
    <w:rsid w:val="009E15D7"/>
    <w:rsid w:val="009E18F7"/>
    <w:rsid w:val="009E22CC"/>
    <w:rsid w:val="009E2483"/>
    <w:rsid w:val="009E4DC3"/>
    <w:rsid w:val="009E7355"/>
    <w:rsid w:val="009F14AA"/>
    <w:rsid w:val="009F3DA0"/>
    <w:rsid w:val="009F4513"/>
    <w:rsid w:val="009F47D7"/>
    <w:rsid w:val="00A048C8"/>
    <w:rsid w:val="00A10A23"/>
    <w:rsid w:val="00A13F19"/>
    <w:rsid w:val="00A140DE"/>
    <w:rsid w:val="00A14427"/>
    <w:rsid w:val="00A15EBF"/>
    <w:rsid w:val="00A15FF0"/>
    <w:rsid w:val="00A25152"/>
    <w:rsid w:val="00A25936"/>
    <w:rsid w:val="00A25C87"/>
    <w:rsid w:val="00A30132"/>
    <w:rsid w:val="00A33722"/>
    <w:rsid w:val="00A33B2B"/>
    <w:rsid w:val="00A3576E"/>
    <w:rsid w:val="00A363EE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5454A"/>
    <w:rsid w:val="00A60EE9"/>
    <w:rsid w:val="00A64E0B"/>
    <w:rsid w:val="00A66E70"/>
    <w:rsid w:val="00A67BF9"/>
    <w:rsid w:val="00A7029E"/>
    <w:rsid w:val="00A706FC"/>
    <w:rsid w:val="00A718B6"/>
    <w:rsid w:val="00A738D4"/>
    <w:rsid w:val="00A812D5"/>
    <w:rsid w:val="00A830AA"/>
    <w:rsid w:val="00A9094F"/>
    <w:rsid w:val="00A9095B"/>
    <w:rsid w:val="00A93AF5"/>
    <w:rsid w:val="00A94169"/>
    <w:rsid w:val="00A96C8F"/>
    <w:rsid w:val="00A96F83"/>
    <w:rsid w:val="00AA3FA1"/>
    <w:rsid w:val="00AA473E"/>
    <w:rsid w:val="00AA4F4A"/>
    <w:rsid w:val="00AA59FD"/>
    <w:rsid w:val="00AA5AFB"/>
    <w:rsid w:val="00AA786E"/>
    <w:rsid w:val="00AB6EAF"/>
    <w:rsid w:val="00AB7D69"/>
    <w:rsid w:val="00AB7FEF"/>
    <w:rsid w:val="00AC080A"/>
    <w:rsid w:val="00AC28C4"/>
    <w:rsid w:val="00AC2C25"/>
    <w:rsid w:val="00AC5FF2"/>
    <w:rsid w:val="00AC6469"/>
    <w:rsid w:val="00AC7D1C"/>
    <w:rsid w:val="00AD161C"/>
    <w:rsid w:val="00AD442E"/>
    <w:rsid w:val="00AD549B"/>
    <w:rsid w:val="00AD7F54"/>
    <w:rsid w:val="00AE1223"/>
    <w:rsid w:val="00AE20B1"/>
    <w:rsid w:val="00AE2A04"/>
    <w:rsid w:val="00AE6AFA"/>
    <w:rsid w:val="00AF49F5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5BAA"/>
    <w:rsid w:val="00B44CC2"/>
    <w:rsid w:val="00B45F88"/>
    <w:rsid w:val="00B50263"/>
    <w:rsid w:val="00B51503"/>
    <w:rsid w:val="00B53CDA"/>
    <w:rsid w:val="00B55F47"/>
    <w:rsid w:val="00B65887"/>
    <w:rsid w:val="00B65F4E"/>
    <w:rsid w:val="00B745C6"/>
    <w:rsid w:val="00B7463E"/>
    <w:rsid w:val="00B83A1A"/>
    <w:rsid w:val="00B91330"/>
    <w:rsid w:val="00B91468"/>
    <w:rsid w:val="00B93779"/>
    <w:rsid w:val="00B96B64"/>
    <w:rsid w:val="00B979F7"/>
    <w:rsid w:val="00BA0251"/>
    <w:rsid w:val="00BA0814"/>
    <w:rsid w:val="00BA2205"/>
    <w:rsid w:val="00BA3AD1"/>
    <w:rsid w:val="00BA48AA"/>
    <w:rsid w:val="00BA51E9"/>
    <w:rsid w:val="00BA6D5B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1849"/>
    <w:rsid w:val="00BD3C92"/>
    <w:rsid w:val="00BD529D"/>
    <w:rsid w:val="00BD5CBB"/>
    <w:rsid w:val="00BE0007"/>
    <w:rsid w:val="00BE14C7"/>
    <w:rsid w:val="00BE2297"/>
    <w:rsid w:val="00BE3C95"/>
    <w:rsid w:val="00BE4F7A"/>
    <w:rsid w:val="00BE5532"/>
    <w:rsid w:val="00BE565A"/>
    <w:rsid w:val="00BE665A"/>
    <w:rsid w:val="00BE72E7"/>
    <w:rsid w:val="00BF1192"/>
    <w:rsid w:val="00BF192F"/>
    <w:rsid w:val="00BF316B"/>
    <w:rsid w:val="00BF4D38"/>
    <w:rsid w:val="00BF61A3"/>
    <w:rsid w:val="00C00C34"/>
    <w:rsid w:val="00C013F4"/>
    <w:rsid w:val="00C026E1"/>
    <w:rsid w:val="00C060DB"/>
    <w:rsid w:val="00C075D4"/>
    <w:rsid w:val="00C12575"/>
    <w:rsid w:val="00C14883"/>
    <w:rsid w:val="00C15DA2"/>
    <w:rsid w:val="00C17F11"/>
    <w:rsid w:val="00C200AA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4013"/>
    <w:rsid w:val="00C465E0"/>
    <w:rsid w:val="00C47893"/>
    <w:rsid w:val="00C50333"/>
    <w:rsid w:val="00C5246A"/>
    <w:rsid w:val="00C531A6"/>
    <w:rsid w:val="00C53A71"/>
    <w:rsid w:val="00C53EF4"/>
    <w:rsid w:val="00C54116"/>
    <w:rsid w:val="00C5558C"/>
    <w:rsid w:val="00C55630"/>
    <w:rsid w:val="00C5604C"/>
    <w:rsid w:val="00C57224"/>
    <w:rsid w:val="00C62BA4"/>
    <w:rsid w:val="00C6383E"/>
    <w:rsid w:val="00C63CEF"/>
    <w:rsid w:val="00C643E3"/>
    <w:rsid w:val="00C73A32"/>
    <w:rsid w:val="00C73A48"/>
    <w:rsid w:val="00C74C3D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5E7B"/>
    <w:rsid w:val="00C974F9"/>
    <w:rsid w:val="00CA05E3"/>
    <w:rsid w:val="00CA1182"/>
    <w:rsid w:val="00CA16C9"/>
    <w:rsid w:val="00CA24D0"/>
    <w:rsid w:val="00CA3003"/>
    <w:rsid w:val="00CA51B0"/>
    <w:rsid w:val="00CB2E9F"/>
    <w:rsid w:val="00CB30CE"/>
    <w:rsid w:val="00CB3DBC"/>
    <w:rsid w:val="00CB3EE8"/>
    <w:rsid w:val="00CB406F"/>
    <w:rsid w:val="00CB44BC"/>
    <w:rsid w:val="00CB4762"/>
    <w:rsid w:val="00CB69BE"/>
    <w:rsid w:val="00CB7FED"/>
    <w:rsid w:val="00CC5661"/>
    <w:rsid w:val="00CC56C6"/>
    <w:rsid w:val="00CC6F78"/>
    <w:rsid w:val="00CC7AFB"/>
    <w:rsid w:val="00CD068E"/>
    <w:rsid w:val="00CD23B5"/>
    <w:rsid w:val="00CD7701"/>
    <w:rsid w:val="00CE28FF"/>
    <w:rsid w:val="00CE4F30"/>
    <w:rsid w:val="00CE734C"/>
    <w:rsid w:val="00CF01EB"/>
    <w:rsid w:val="00CF0B1F"/>
    <w:rsid w:val="00CF0EC7"/>
    <w:rsid w:val="00CF1D6E"/>
    <w:rsid w:val="00CF4319"/>
    <w:rsid w:val="00CF55F2"/>
    <w:rsid w:val="00D10EDE"/>
    <w:rsid w:val="00D13F2C"/>
    <w:rsid w:val="00D14AE7"/>
    <w:rsid w:val="00D14BD5"/>
    <w:rsid w:val="00D15094"/>
    <w:rsid w:val="00D164BE"/>
    <w:rsid w:val="00D170D7"/>
    <w:rsid w:val="00D17345"/>
    <w:rsid w:val="00D20B7D"/>
    <w:rsid w:val="00D21FD1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509E"/>
    <w:rsid w:val="00D47A43"/>
    <w:rsid w:val="00D53091"/>
    <w:rsid w:val="00D549D7"/>
    <w:rsid w:val="00D5767C"/>
    <w:rsid w:val="00D635D8"/>
    <w:rsid w:val="00D67B2A"/>
    <w:rsid w:val="00D71FF0"/>
    <w:rsid w:val="00D73A6F"/>
    <w:rsid w:val="00D744C0"/>
    <w:rsid w:val="00D74595"/>
    <w:rsid w:val="00D75696"/>
    <w:rsid w:val="00D761A5"/>
    <w:rsid w:val="00D763D7"/>
    <w:rsid w:val="00D77329"/>
    <w:rsid w:val="00D77401"/>
    <w:rsid w:val="00D81A58"/>
    <w:rsid w:val="00D830C3"/>
    <w:rsid w:val="00D83F72"/>
    <w:rsid w:val="00D840E3"/>
    <w:rsid w:val="00D9029F"/>
    <w:rsid w:val="00D90BF0"/>
    <w:rsid w:val="00D91E8F"/>
    <w:rsid w:val="00D92567"/>
    <w:rsid w:val="00D95E80"/>
    <w:rsid w:val="00D96754"/>
    <w:rsid w:val="00D9707D"/>
    <w:rsid w:val="00DA1CE8"/>
    <w:rsid w:val="00DA5FEF"/>
    <w:rsid w:val="00DA6096"/>
    <w:rsid w:val="00DA68DA"/>
    <w:rsid w:val="00DA7148"/>
    <w:rsid w:val="00DB117D"/>
    <w:rsid w:val="00DB1C76"/>
    <w:rsid w:val="00DB2468"/>
    <w:rsid w:val="00DB4870"/>
    <w:rsid w:val="00DB5B74"/>
    <w:rsid w:val="00DB63B9"/>
    <w:rsid w:val="00DC105B"/>
    <w:rsid w:val="00DC60A2"/>
    <w:rsid w:val="00DC6404"/>
    <w:rsid w:val="00DE0746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6DA"/>
    <w:rsid w:val="00DF7CC4"/>
    <w:rsid w:val="00E01323"/>
    <w:rsid w:val="00E01CEC"/>
    <w:rsid w:val="00E07573"/>
    <w:rsid w:val="00E102F0"/>
    <w:rsid w:val="00E109C5"/>
    <w:rsid w:val="00E15317"/>
    <w:rsid w:val="00E178BE"/>
    <w:rsid w:val="00E17D1C"/>
    <w:rsid w:val="00E20A5D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40D72"/>
    <w:rsid w:val="00E40EF4"/>
    <w:rsid w:val="00E40F74"/>
    <w:rsid w:val="00E4218D"/>
    <w:rsid w:val="00E43B85"/>
    <w:rsid w:val="00E45148"/>
    <w:rsid w:val="00E46488"/>
    <w:rsid w:val="00E46B7B"/>
    <w:rsid w:val="00E5521B"/>
    <w:rsid w:val="00E554F5"/>
    <w:rsid w:val="00E61B05"/>
    <w:rsid w:val="00E61F3C"/>
    <w:rsid w:val="00E63903"/>
    <w:rsid w:val="00E64661"/>
    <w:rsid w:val="00E66AC1"/>
    <w:rsid w:val="00E7090E"/>
    <w:rsid w:val="00E7130E"/>
    <w:rsid w:val="00E72324"/>
    <w:rsid w:val="00E73EED"/>
    <w:rsid w:val="00E75377"/>
    <w:rsid w:val="00E8172F"/>
    <w:rsid w:val="00E826A4"/>
    <w:rsid w:val="00E83397"/>
    <w:rsid w:val="00E845E6"/>
    <w:rsid w:val="00E8632D"/>
    <w:rsid w:val="00E86D59"/>
    <w:rsid w:val="00E9048A"/>
    <w:rsid w:val="00E949B7"/>
    <w:rsid w:val="00E95234"/>
    <w:rsid w:val="00E96877"/>
    <w:rsid w:val="00E97364"/>
    <w:rsid w:val="00EA1F7C"/>
    <w:rsid w:val="00EB0120"/>
    <w:rsid w:val="00EB012B"/>
    <w:rsid w:val="00EB0AE9"/>
    <w:rsid w:val="00EB0C65"/>
    <w:rsid w:val="00EB3C2F"/>
    <w:rsid w:val="00EB7358"/>
    <w:rsid w:val="00EC4EF6"/>
    <w:rsid w:val="00EC5239"/>
    <w:rsid w:val="00EC5E1B"/>
    <w:rsid w:val="00EC7449"/>
    <w:rsid w:val="00ED0A83"/>
    <w:rsid w:val="00ED135E"/>
    <w:rsid w:val="00ED3BF2"/>
    <w:rsid w:val="00ED3F9A"/>
    <w:rsid w:val="00ED55A6"/>
    <w:rsid w:val="00ED67BC"/>
    <w:rsid w:val="00ED75D9"/>
    <w:rsid w:val="00EE10D3"/>
    <w:rsid w:val="00EE3B75"/>
    <w:rsid w:val="00EE608D"/>
    <w:rsid w:val="00EE6FB5"/>
    <w:rsid w:val="00EF2700"/>
    <w:rsid w:val="00EF4BF0"/>
    <w:rsid w:val="00F029DE"/>
    <w:rsid w:val="00F0321A"/>
    <w:rsid w:val="00F053A4"/>
    <w:rsid w:val="00F07CFF"/>
    <w:rsid w:val="00F131F8"/>
    <w:rsid w:val="00F14B4E"/>
    <w:rsid w:val="00F14FCB"/>
    <w:rsid w:val="00F22B15"/>
    <w:rsid w:val="00F24B72"/>
    <w:rsid w:val="00F26063"/>
    <w:rsid w:val="00F26AD1"/>
    <w:rsid w:val="00F272ED"/>
    <w:rsid w:val="00F301EA"/>
    <w:rsid w:val="00F305EB"/>
    <w:rsid w:val="00F33F85"/>
    <w:rsid w:val="00F34297"/>
    <w:rsid w:val="00F34F2F"/>
    <w:rsid w:val="00F36D85"/>
    <w:rsid w:val="00F41EC3"/>
    <w:rsid w:val="00F41F29"/>
    <w:rsid w:val="00F4339A"/>
    <w:rsid w:val="00F4478A"/>
    <w:rsid w:val="00F460E1"/>
    <w:rsid w:val="00F4781A"/>
    <w:rsid w:val="00F50275"/>
    <w:rsid w:val="00F50854"/>
    <w:rsid w:val="00F554A3"/>
    <w:rsid w:val="00F55972"/>
    <w:rsid w:val="00F61437"/>
    <w:rsid w:val="00F7020B"/>
    <w:rsid w:val="00F71D67"/>
    <w:rsid w:val="00F7334B"/>
    <w:rsid w:val="00F76BE3"/>
    <w:rsid w:val="00F77322"/>
    <w:rsid w:val="00F84661"/>
    <w:rsid w:val="00F8657A"/>
    <w:rsid w:val="00F95B3A"/>
    <w:rsid w:val="00F95C97"/>
    <w:rsid w:val="00F97EE3"/>
    <w:rsid w:val="00FA1CF3"/>
    <w:rsid w:val="00FA532B"/>
    <w:rsid w:val="00FA6FAD"/>
    <w:rsid w:val="00FB0327"/>
    <w:rsid w:val="00FB1750"/>
    <w:rsid w:val="00FB3E50"/>
    <w:rsid w:val="00FB6A73"/>
    <w:rsid w:val="00FB6FFA"/>
    <w:rsid w:val="00FB7BAA"/>
    <w:rsid w:val="00FC0E31"/>
    <w:rsid w:val="00FC29A1"/>
    <w:rsid w:val="00FC349E"/>
    <w:rsid w:val="00FC5E5E"/>
    <w:rsid w:val="00FC7F6D"/>
    <w:rsid w:val="00FD3FC8"/>
    <w:rsid w:val="00FD5417"/>
    <w:rsid w:val="00FD5914"/>
    <w:rsid w:val="00FD7E19"/>
    <w:rsid w:val="00FE75C6"/>
    <w:rsid w:val="00FE7874"/>
    <w:rsid w:val="00FF11E3"/>
    <w:rsid w:val="00FF18AA"/>
    <w:rsid w:val="00FF1DC9"/>
    <w:rsid w:val="00FF2651"/>
    <w:rsid w:val="00FF4605"/>
    <w:rsid w:val="00FF5FAC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883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883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lgyi@premiercom.hu" TargetMode="External"/><Relationship Id="rId18" Type="http://schemas.openxmlformats.org/officeDocument/2006/relationships/hyperlink" Target="https://www.facebook.com/Bridgestone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bridgestoneemea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bridgestonenewsroom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dgestone.eu" TargetMode="External"/><Relationship Id="rId20" Type="http://schemas.openxmlformats.org/officeDocument/2006/relationships/hyperlink" Target="https://www.youtube.com/user/bridgeston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instagram.com/bridgestoneeurope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atalin.KAROLYI@bridgestone.e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purl.org/dc/terms/"/>
    <ds:schemaRef ds:uri="http://purl.org/dc/dcmitype/"/>
    <ds:schemaRef ds:uri="http://schemas.openxmlformats.org/package/2006/metadata/core-properties"/>
    <ds:schemaRef ds:uri="846cad49-d6b5-427e-8839-d740035baf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C6D502-E89E-49AE-8BC5-572B095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856</TotalTime>
  <Pages>2</Pages>
  <Words>873</Words>
  <Characters>6263</Characters>
  <Application>Microsoft Office Word</Application>
  <DocSecurity>0</DocSecurity>
  <Lines>52</Lines>
  <Paragraphs>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Láng Mónika</cp:lastModifiedBy>
  <cp:revision>67</cp:revision>
  <cp:lastPrinted>2019-04-15T06:15:00Z</cp:lastPrinted>
  <dcterms:created xsi:type="dcterms:W3CDTF">2019-04-08T10:52:00Z</dcterms:created>
  <dcterms:modified xsi:type="dcterms:W3CDTF">2019-05-02T06:37:00Z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